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94" w:rsidRPr="0068614F" w:rsidRDefault="00540994" w:rsidP="00FD246A">
      <w:pPr>
        <w:rPr>
          <w:sz w:val="18"/>
          <w:szCs w:val="18"/>
        </w:rPr>
      </w:pPr>
    </w:p>
    <w:p w:rsidR="00540994" w:rsidRPr="0068614F" w:rsidRDefault="00540994" w:rsidP="00FD246A">
      <w:pPr>
        <w:rPr>
          <w:sz w:val="18"/>
          <w:szCs w:val="18"/>
        </w:rPr>
      </w:pPr>
    </w:p>
    <w:p w:rsidR="00540994" w:rsidRPr="002B397B" w:rsidRDefault="00540994" w:rsidP="00F63B87">
      <w:pPr>
        <w:jc w:val="center"/>
        <w:rPr>
          <w:b/>
        </w:rPr>
      </w:pPr>
      <w:smartTag w:uri="urn:schemas-microsoft-com:office:smarttags" w:element="place">
        <w:r w:rsidRPr="002B397B">
          <w:rPr>
            <w:b/>
          </w:rPr>
          <w:t>DUDLEY</w:t>
        </w:r>
      </w:smartTag>
      <w:r w:rsidRPr="002B397B">
        <w:rPr>
          <w:b/>
        </w:rPr>
        <w:t xml:space="preserve">   LOCAL MEDICAL COMMITTEE</w:t>
      </w:r>
    </w:p>
    <w:p w:rsidR="00540994" w:rsidRPr="0068614F" w:rsidRDefault="00584B32" w:rsidP="00FD246A">
      <w:pPr>
        <w:rPr>
          <w:sz w:val="18"/>
          <w:szCs w:val="18"/>
        </w:rPr>
      </w:pPr>
      <w:r w:rsidRPr="00584B32">
        <w:rPr>
          <w:noProof/>
        </w:rPr>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0.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">
            <v:textbox style="mso-next-textbox:#Text Box 4">
              <w:txbxContent>
                <w:p w:rsidR="00540994" w:rsidRPr="00223A46" w:rsidRDefault="00540994" w:rsidP="008D3FDE">
                  <w:pPr>
                    <w:jc w:val="center"/>
                    <w:rPr>
                      <w:rFonts w:ascii="Lucida Sans" w:hAnsi="Lucida Sans"/>
                      <w:b/>
                    </w:rPr>
                  </w:pPr>
                  <w:r>
                    <w:rPr>
                      <w:rFonts w:ascii="Lucida Sans" w:hAnsi="Lucida Sans"/>
                      <w:b/>
                    </w:rPr>
                    <w:t>www.dudleylmc.org</w:t>
                  </w:r>
                </w:p>
              </w:txbxContent>
            </v:textbox>
            <w10:wrap type="square"/>
          </v:shape>
        </w:pict>
      </w:r>
      <w:r>
        <w:rPr>
          <w:noProof/>
          <w:sz w:val="18"/>
          <w:szCs w:val="18"/>
        </w:rPr>
      </w:r>
      <w:r>
        <w:rPr>
          <w:noProof/>
          <w:sz w:val="18"/>
          <w:szCs w:val="18"/>
        </w:rPr>
        <w:pict>
          <v:group id="Canvas 2" o:spid="_x0000_s1027"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9149;height:3429;visibility:visible">
              <v:fill o:detectmouseclick="t"/>
              <v:path o:connecttype="none"/>
            </v:shape>
            <w10:wrap type="none"/>
            <w10:anchorlock/>
          </v:group>
        </w:pict>
      </w:r>
    </w:p>
    <w:p w:rsidR="00540994" w:rsidRPr="0068614F" w:rsidRDefault="00540994" w:rsidP="00FD246A">
      <w:pPr>
        <w:rPr>
          <w:sz w:val="18"/>
          <w:szCs w:val="18"/>
        </w:rPr>
      </w:pP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Dudley LMC</w:t>
      </w:r>
    </w:p>
    <w:p w:rsidR="00540994" w:rsidRPr="0068614F" w:rsidRDefault="00540994" w:rsidP="00FD246A">
      <w:pPr>
        <w:rPr>
          <w:sz w:val="18"/>
          <w:szCs w:val="18"/>
        </w:rPr>
      </w:pPr>
      <w:r w:rsidRPr="0068614F">
        <w:rPr>
          <w:sz w:val="18"/>
          <w:szCs w:val="18"/>
        </w:rPr>
        <w:t xml:space="preserve">                                                                                                  </w:t>
      </w:r>
      <w:r w:rsidR="00B16FB3">
        <w:rPr>
          <w:sz w:val="18"/>
          <w:szCs w:val="18"/>
        </w:rPr>
        <w:t xml:space="preserve">                      c</w:t>
      </w:r>
      <w:r w:rsidRPr="0068614F">
        <w:rPr>
          <w:sz w:val="18"/>
          <w:szCs w:val="18"/>
        </w:rPr>
        <w:t>/o Atlantic House</w:t>
      </w:r>
    </w:p>
    <w:p w:rsidR="00540994" w:rsidRPr="0068614F" w:rsidRDefault="00540994" w:rsidP="00FD246A">
      <w:pPr>
        <w:rPr>
          <w:sz w:val="18"/>
          <w:szCs w:val="18"/>
        </w:rPr>
      </w:pPr>
      <w:r w:rsidRPr="0068614F">
        <w:rPr>
          <w:sz w:val="18"/>
          <w:szCs w:val="18"/>
        </w:rPr>
        <w:t xml:space="preserve">Chairman          Dr. Harcharan Singh Sahni                                             </w:t>
      </w:r>
      <w:r w:rsidR="00B16FB3">
        <w:rPr>
          <w:sz w:val="18"/>
          <w:szCs w:val="18"/>
        </w:rPr>
        <w:t xml:space="preserve">                   </w:t>
      </w:r>
      <w:r w:rsidRPr="0068614F">
        <w:rPr>
          <w:sz w:val="18"/>
          <w:szCs w:val="18"/>
        </w:rPr>
        <w:t xml:space="preserve">Dudley Rd </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Lye                                                                                                                                                                                  Secretary           Dr. Tim Horsburgh                                                      </w:t>
      </w:r>
      <w:r w:rsidR="00B16FB3">
        <w:rPr>
          <w:sz w:val="18"/>
          <w:szCs w:val="18"/>
        </w:rPr>
        <w:t xml:space="preserve">                 </w:t>
      </w:r>
      <w:r w:rsidRPr="0068614F">
        <w:rPr>
          <w:sz w:val="18"/>
          <w:szCs w:val="18"/>
        </w:rPr>
        <w:t xml:space="preserve">  Stourbridge</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 Midlands</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DY9 8EL</w:t>
      </w:r>
    </w:p>
    <w:p w:rsidR="00192E5A"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540994" w:rsidRPr="0068614F" w:rsidRDefault="00540994" w:rsidP="00FD246A">
      <w:pPr>
        <w:rPr>
          <w:sz w:val="18"/>
          <w:szCs w:val="18"/>
          <w:lang w:val="fr-FR"/>
        </w:rPr>
      </w:pPr>
      <w:r w:rsidRPr="0068614F">
        <w:rPr>
          <w:sz w:val="18"/>
          <w:szCs w:val="18"/>
          <w:lang w:val="fr-FR"/>
        </w:rPr>
        <w:t xml:space="preserve">                                  </w:t>
      </w:r>
    </w:p>
    <w:p w:rsidR="00540994" w:rsidRPr="0068614F" w:rsidRDefault="00A25BFA" w:rsidP="00FD246A">
      <w:pPr>
        <w:rPr>
          <w:sz w:val="18"/>
          <w:szCs w:val="18"/>
        </w:rPr>
      </w:pPr>
      <w:r>
        <w:rPr>
          <w:sz w:val="18"/>
          <w:szCs w:val="18"/>
          <w:lang w:val="fr-FR"/>
        </w:rPr>
        <w:t xml:space="preserve">    </w:t>
      </w:r>
      <w:r w:rsidR="00540994" w:rsidRPr="0068614F">
        <w:rPr>
          <w:sz w:val="18"/>
          <w:szCs w:val="18"/>
          <w:lang w:val="fr-FR"/>
        </w:rPr>
        <w:t xml:space="preserve"> </w:t>
      </w:r>
      <w:r w:rsidR="00540994" w:rsidRPr="0068614F">
        <w:rPr>
          <w:sz w:val="18"/>
          <w:szCs w:val="18"/>
        </w:rPr>
        <w:t>Phone 01384 426121    Fax. 01384 895130</w:t>
      </w:r>
    </w:p>
    <w:p w:rsidR="00540994" w:rsidRPr="0068614F" w:rsidRDefault="00540994" w:rsidP="00FD246A">
      <w:pPr>
        <w:rPr>
          <w:sz w:val="18"/>
          <w:szCs w:val="18"/>
        </w:rPr>
      </w:pPr>
    </w:p>
    <w:p w:rsidR="00540994" w:rsidRPr="0068614F" w:rsidRDefault="00A25BFA" w:rsidP="00FD246A">
      <w:pPr>
        <w:rPr>
          <w:sz w:val="18"/>
          <w:szCs w:val="18"/>
        </w:rPr>
      </w:pPr>
      <w:r>
        <w:rPr>
          <w:sz w:val="18"/>
          <w:szCs w:val="18"/>
        </w:rPr>
        <w:t xml:space="preserve">     </w:t>
      </w:r>
      <w:r w:rsidR="00540994" w:rsidRPr="0068614F">
        <w:rPr>
          <w:sz w:val="18"/>
          <w:szCs w:val="18"/>
        </w:rPr>
        <w:t xml:space="preserve">Dudley LMC website – </w:t>
      </w:r>
      <w:r w:rsidR="00540994" w:rsidRPr="0068614F">
        <w:rPr>
          <w:sz w:val="18"/>
          <w:szCs w:val="18"/>
          <w:u w:val="single"/>
        </w:rPr>
        <w:t>www. dudleylmc.org</w:t>
      </w:r>
    </w:p>
    <w:p w:rsidR="00540994" w:rsidRPr="0068614F" w:rsidRDefault="00540994" w:rsidP="00A611F9">
      <w:pPr>
        <w:tabs>
          <w:tab w:val="left" w:pos="720"/>
          <w:tab w:val="left" w:pos="5067"/>
        </w:tabs>
        <w:rPr>
          <w:sz w:val="18"/>
          <w:szCs w:val="18"/>
        </w:rPr>
      </w:pPr>
      <w:r w:rsidRPr="0068614F">
        <w:rPr>
          <w:sz w:val="18"/>
          <w:szCs w:val="18"/>
        </w:rPr>
        <w:tab/>
      </w:r>
      <w:r w:rsidRPr="0068614F">
        <w:rPr>
          <w:sz w:val="18"/>
          <w:szCs w:val="18"/>
        </w:rPr>
        <w:tab/>
      </w:r>
    </w:p>
    <w:p w:rsidR="00540994" w:rsidRPr="0068614F" w:rsidRDefault="00DC1BE7" w:rsidP="009C2F86">
      <w:pPr>
        <w:jc w:val="center"/>
        <w:rPr>
          <w:b/>
          <w:sz w:val="18"/>
          <w:szCs w:val="18"/>
        </w:rPr>
      </w:pPr>
      <w:r>
        <w:rPr>
          <w:b/>
          <w:sz w:val="18"/>
          <w:szCs w:val="18"/>
        </w:rPr>
        <w:t xml:space="preserve"> </w:t>
      </w:r>
      <w:r w:rsidR="00540994" w:rsidRPr="0068614F">
        <w:rPr>
          <w:b/>
          <w:sz w:val="18"/>
          <w:szCs w:val="18"/>
        </w:rPr>
        <w:t xml:space="preserve">Minutes </w:t>
      </w:r>
      <w:r w:rsidR="0079581C">
        <w:rPr>
          <w:b/>
          <w:sz w:val="18"/>
          <w:szCs w:val="18"/>
        </w:rPr>
        <w:t>06</w:t>
      </w:r>
      <w:r w:rsidR="00540994" w:rsidRPr="0068614F">
        <w:rPr>
          <w:b/>
          <w:sz w:val="18"/>
          <w:szCs w:val="18"/>
        </w:rPr>
        <w:t>/</w:t>
      </w:r>
      <w:r w:rsidR="0079581C">
        <w:rPr>
          <w:b/>
          <w:sz w:val="18"/>
          <w:szCs w:val="18"/>
        </w:rPr>
        <w:t>12</w:t>
      </w:r>
      <w:r w:rsidR="00540994" w:rsidRPr="0068614F">
        <w:rPr>
          <w:b/>
          <w:sz w:val="18"/>
          <w:szCs w:val="18"/>
        </w:rPr>
        <w:t>/13</w:t>
      </w:r>
    </w:p>
    <w:p w:rsidR="00540994" w:rsidRPr="0068614F" w:rsidRDefault="00540994" w:rsidP="009C2F86">
      <w:pPr>
        <w:jc w:val="center"/>
        <w:rPr>
          <w:b/>
          <w:sz w:val="18"/>
          <w:szCs w:val="18"/>
        </w:rPr>
      </w:pPr>
    </w:p>
    <w:p w:rsidR="00567E13" w:rsidRDefault="00540994" w:rsidP="00BE41E9">
      <w:pPr>
        <w:rPr>
          <w:sz w:val="18"/>
          <w:szCs w:val="18"/>
        </w:rPr>
      </w:pPr>
      <w:r w:rsidRPr="0068614F">
        <w:rPr>
          <w:b/>
          <w:sz w:val="18"/>
          <w:szCs w:val="18"/>
        </w:rPr>
        <w:t>PRESENT</w:t>
      </w:r>
      <w:r w:rsidRPr="0068614F">
        <w:rPr>
          <w:sz w:val="18"/>
          <w:szCs w:val="18"/>
        </w:rPr>
        <w:t>:</w:t>
      </w:r>
      <w:r>
        <w:rPr>
          <w:sz w:val="18"/>
          <w:szCs w:val="18"/>
        </w:rPr>
        <w:t xml:space="preserve"> </w:t>
      </w:r>
      <w:r w:rsidR="00567E13">
        <w:rPr>
          <w:sz w:val="18"/>
          <w:szCs w:val="18"/>
        </w:rPr>
        <w:t>Dr Singh Sahni (Chairman),</w:t>
      </w:r>
      <w:r w:rsidR="00567E13" w:rsidRPr="00567E13">
        <w:rPr>
          <w:sz w:val="18"/>
          <w:szCs w:val="18"/>
        </w:rPr>
        <w:t xml:space="preserve"> </w:t>
      </w:r>
      <w:r w:rsidR="00567E13">
        <w:rPr>
          <w:sz w:val="18"/>
          <w:szCs w:val="18"/>
        </w:rPr>
        <w:t>Dr</w:t>
      </w:r>
      <w:r w:rsidR="00567E13" w:rsidRPr="0068614F">
        <w:rPr>
          <w:sz w:val="18"/>
          <w:szCs w:val="18"/>
        </w:rPr>
        <w:t xml:space="preserve"> Horsburgh (Secretary), Dr Mittal (Treasurer),</w:t>
      </w:r>
    </w:p>
    <w:p w:rsidR="00BE41E9" w:rsidRPr="0068614F" w:rsidRDefault="00BE41E9" w:rsidP="00BE41E9">
      <w:pPr>
        <w:rPr>
          <w:sz w:val="18"/>
          <w:szCs w:val="18"/>
        </w:rPr>
      </w:pPr>
      <w:r>
        <w:rPr>
          <w:sz w:val="18"/>
          <w:szCs w:val="18"/>
        </w:rPr>
        <w:t xml:space="preserve">Dr Bhardwaj, Dr Bramble, Dr Dawes, </w:t>
      </w:r>
      <w:r w:rsidR="00567E13">
        <w:rPr>
          <w:sz w:val="18"/>
          <w:szCs w:val="18"/>
        </w:rPr>
        <w:t>Dr Joha</w:t>
      </w:r>
      <w:r w:rsidR="00567E13" w:rsidRPr="00567E13">
        <w:rPr>
          <w:sz w:val="18"/>
          <w:szCs w:val="18"/>
        </w:rPr>
        <w:t xml:space="preserve">l, </w:t>
      </w:r>
      <w:r>
        <w:rPr>
          <w:sz w:val="18"/>
          <w:szCs w:val="18"/>
        </w:rPr>
        <w:t>Dr Khan,</w:t>
      </w:r>
      <w:r w:rsidR="00540994">
        <w:rPr>
          <w:sz w:val="18"/>
          <w:szCs w:val="18"/>
        </w:rPr>
        <w:t xml:space="preserve"> </w:t>
      </w:r>
      <w:r w:rsidR="00567E13">
        <w:rPr>
          <w:sz w:val="18"/>
          <w:szCs w:val="18"/>
        </w:rPr>
        <w:t xml:space="preserve">Dr Nancarrow, Dr Prashara, </w:t>
      </w:r>
      <w:r w:rsidR="009C0E47">
        <w:rPr>
          <w:sz w:val="18"/>
          <w:szCs w:val="18"/>
        </w:rPr>
        <w:t>Dr Shather,</w:t>
      </w:r>
      <w:r w:rsidR="00540994">
        <w:rPr>
          <w:sz w:val="18"/>
          <w:szCs w:val="18"/>
        </w:rPr>
        <w:t xml:space="preserve"> </w:t>
      </w:r>
      <w:r w:rsidR="00567E13">
        <w:rPr>
          <w:sz w:val="18"/>
          <w:szCs w:val="18"/>
        </w:rPr>
        <w:t>Dr Suleman, Dr Collins, Public Health and Dr Devereux.</w:t>
      </w:r>
    </w:p>
    <w:p w:rsidR="00540994" w:rsidRPr="00E56594" w:rsidRDefault="00540994" w:rsidP="00A611F9">
      <w:pPr>
        <w:rPr>
          <w:sz w:val="18"/>
          <w:szCs w:val="18"/>
        </w:rPr>
      </w:pPr>
    </w:p>
    <w:p w:rsidR="00540994" w:rsidRPr="0068614F" w:rsidRDefault="00540994" w:rsidP="005B6D14">
      <w:pPr>
        <w:rPr>
          <w:sz w:val="18"/>
          <w:szCs w:val="18"/>
          <w:highlight w:val="yellow"/>
        </w:rPr>
      </w:pPr>
      <w:r w:rsidRPr="0068614F">
        <w:rPr>
          <w:sz w:val="18"/>
          <w:szCs w:val="18"/>
          <w:highlight w:val="yellow"/>
        </w:rPr>
        <w:t xml:space="preserve">                                                                                                 </w:t>
      </w:r>
      <w:r w:rsidR="00BE41E9">
        <w:rPr>
          <w:sz w:val="18"/>
          <w:szCs w:val="18"/>
          <w:highlight w:val="yellow"/>
        </w:rPr>
        <w:t xml:space="preserve">                               </w:t>
      </w:r>
      <w:r w:rsidRPr="0068614F">
        <w:rPr>
          <w:sz w:val="18"/>
          <w:szCs w:val="18"/>
          <w:highlight w:val="yellow"/>
        </w:rPr>
        <w:t xml:space="preserve">                                                                                                                                                                                                                                                                                                                                                                                                                                                                                                                                                                                                                                                                                                                                                                                                                                                                                                                                                                                                                                                                                                                                                                                                                                                                                                                                                                                                                                                                                                                                                                                                                                                                                                                                                                                                                                                                                                                                                                                                                                                                                                                                                                                                                                                                                                                                                                                                                                                                                                                                    </w:t>
      </w:r>
    </w:p>
    <w:p w:rsidR="00540994" w:rsidRPr="0068614F" w:rsidRDefault="00540994" w:rsidP="005B6D14">
      <w:pPr>
        <w:rPr>
          <w:sz w:val="18"/>
          <w:szCs w:val="18"/>
          <w:highlight w:val="yellow"/>
        </w:rPr>
      </w:pPr>
      <w:r w:rsidRPr="0068614F">
        <w:rPr>
          <w:b/>
          <w:sz w:val="18"/>
          <w:szCs w:val="18"/>
        </w:rPr>
        <w:t>1.  APOLOGIES</w:t>
      </w:r>
    </w:p>
    <w:p w:rsidR="00540994" w:rsidRPr="00567E13" w:rsidRDefault="00540994" w:rsidP="00FD246A">
      <w:pPr>
        <w:rPr>
          <w:sz w:val="18"/>
          <w:szCs w:val="18"/>
        </w:rPr>
      </w:pPr>
      <w:r w:rsidRPr="0068614F">
        <w:rPr>
          <w:sz w:val="18"/>
          <w:szCs w:val="18"/>
        </w:rPr>
        <w:t>Apologies have been received from</w:t>
      </w:r>
      <w:r w:rsidR="00486F93" w:rsidRPr="00486F93">
        <w:rPr>
          <w:sz w:val="18"/>
          <w:szCs w:val="18"/>
        </w:rPr>
        <w:t xml:space="preserve"> </w:t>
      </w:r>
      <w:r w:rsidR="009C0E47" w:rsidRPr="00567E13">
        <w:rPr>
          <w:sz w:val="18"/>
          <w:szCs w:val="18"/>
        </w:rPr>
        <w:t>Dr Plant</w:t>
      </w:r>
      <w:r w:rsidR="00EF0566" w:rsidRPr="00567E13">
        <w:rPr>
          <w:sz w:val="18"/>
          <w:szCs w:val="18"/>
        </w:rPr>
        <w:t xml:space="preserve">, Dr Handa GPC </w:t>
      </w:r>
      <w:r w:rsidR="00DB6EC6" w:rsidRPr="00567E13">
        <w:rPr>
          <w:sz w:val="18"/>
          <w:szCs w:val="18"/>
        </w:rPr>
        <w:t>Black Co</w:t>
      </w:r>
      <w:r w:rsidR="00CF2DAA">
        <w:rPr>
          <w:sz w:val="18"/>
          <w:szCs w:val="18"/>
        </w:rPr>
        <w:t>untry rep, Dr Saroufeem, and Anna Nicholls.</w:t>
      </w:r>
    </w:p>
    <w:p w:rsidR="00BE41E9" w:rsidRPr="0068614F" w:rsidRDefault="00BE41E9" w:rsidP="00FD246A">
      <w:pPr>
        <w:rPr>
          <w:sz w:val="18"/>
          <w:szCs w:val="18"/>
        </w:rPr>
      </w:pPr>
    </w:p>
    <w:p w:rsidR="000F7613" w:rsidRDefault="00540994" w:rsidP="002B1947">
      <w:pPr>
        <w:rPr>
          <w:sz w:val="18"/>
          <w:szCs w:val="18"/>
        </w:rPr>
      </w:pPr>
      <w:r w:rsidRPr="0068614F">
        <w:rPr>
          <w:b/>
          <w:sz w:val="18"/>
          <w:szCs w:val="18"/>
        </w:rPr>
        <w:t>2. CONFIRMATION OF MINUTES</w:t>
      </w:r>
      <w:r w:rsidRPr="0068614F">
        <w:rPr>
          <w:sz w:val="18"/>
          <w:szCs w:val="18"/>
        </w:rPr>
        <w:t xml:space="preserve"> </w:t>
      </w:r>
    </w:p>
    <w:p w:rsidR="00540994" w:rsidRDefault="000F7613" w:rsidP="002B1947">
      <w:pPr>
        <w:rPr>
          <w:sz w:val="18"/>
          <w:szCs w:val="18"/>
        </w:rPr>
      </w:pPr>
      <w:r>
        <w:rPr>
          <w:sz w:val="18"/>
          <w:szCs w:val="18"/>
        </w:rPr>
        <w:t>T</w:t>
      </w:r>
      <w:r w:rsidR="00540994" w:rsidRPr="0068614F">
        <w:rPr>
          <w:sz w:val="18"/>
          <w:szCs w:val="18"/>
        </w:rPr>
        <w:t xml:space="preserve">he minutes of the meeting held on the </w:t>
      </w:r>
      <w:r w:rsidR="0079581C">
        <w:rPr>
          <w:sz w:val="18"/>
          <w:szCs w:val="18"/>
        </w:rPr>
        <w:t>04/10</w:t>
      </w:r>
      <w:r w:rsidR="00540994" w:rsidRPr="0068614F">
        <w:rPr>
          <w:sz w:val="18"/>
          <w:szCs w:val="18"/>
        </w:rPr>
        <w:t xml:space="preserve">/13 </w:t>
      </w:r>
      <w:r w:rsidR="00BE41E9">
        <w:rPr>
          <w:sz w:val="18"/>
          <w:szCs w:val="18"/>
        </w:rPr>
        <w:t xml:space="preserve">which </w:t>
      </w:r>
      <w:r w:rsidR="00540994" w:rsidRPr="0068614F">
        <w:rPr>
          <w:sz w:val="18"/>
          <w:szCs w:val="18"/>
        </w:rPr>
        <w:t>were</w:t>
      </w:r>
      <w:r w:rsidR="00DE4A08">
        <w:rPr>
          <w:sz w:val="18"/>
          <w:szCs w:val="18"/>
        </w:rPr>
        <w:t xml:space="preserve"> </w:t>
      </w:r>
      <w:r w:rsidR="00BE41E9">
        <w:rPr>
          <w:sz w:val="18"/>
          <w:szCs w:val="18"/>
        </w:rPr>
        <w:t xml:space="preserve">then </w:t>
      </w:r>
      <w:r w:rsidR="00540994" w:rsidRPr="002B1947">
        <w:rPr>
          <w:sz w:val="18"/>
          <w:szCs w:val="18"/>
        </w:rPr>
        <w:t>confirmed and signed as correct.</w:t>
      </w:r>
    </w:p>
    <w:p w:rsidR="000A0AA4" w:rsidRDefault="000A0AA4" w:rsidP="002B1947">
      <w:pPr>
        <w:rPr>
          <w:sz w:val="18"/>
          <w:szCs w:val="18"/>
        </w:rPr>
      </w:pPr>
    </w:p>
    <w:p w:rsidR="000A0AA4" w:rsidRDefault="000A0AA4" w:rsidP="002B1947">
      <w:pPr>
        <w:rPr>
          <w:sz w:val="18"/>
          <w:szCs w:val="18"/>
        </w:rPr>
      </w:pPr>
      <w:r>
        <w:rPr>
          <w:b/>
          <w:sz w:val="18"/>
          <w:szCs w:val="18"/>
        </w:rPr>
        <w:t>PRESENTATION</w:t>
      </w:r>
    </w:p>
    <w:p w:rsidR="000A0AA4" w:rsidRDefault="000A0AA4" w:rsidP="002B1947">
      <w:pPr>
        <w:rPr>
          <w:sz w:val="18"/>
          <w:szCs w:val="18"/>
        </w:rPr>
      </w:pPr>
    </w:p>
    <w:p w:rsidR="000A0AA4" w:rsidRDefault="007445CA" w:rsidP="002B1947">
      <w:pPr>
        <w:rPr>
          <w:sz w:val="18"/>
          <w:szCs w:val="18"/>
        </w:rPr>
      </w:pPr>
      <w:r>
        <w:rPr>
          <w:sz w:val="18"/>
          <w:szCs w:val="18"/>
        </w:rPr>
        <w:t>The Gallery –Leon</w:t>
      </w:r>
      <w:r w:rsidR="002D67E3">
        <w:rPr>
          <w:sz w:val="18"/>
          <w:szCs w:val="18"/>
        </w:rPr>
        <w:t xml:space="preserve"> Barrett</w:t>
      </w:r>
    </w:p>
    <w:p w:rsidR="007445CA" w:rsidRDefault="007445CA" w:rsidP="002B1947">
      <w:pPr>
        <w:rPr>
          <w:sz w:val="18"/>
          <w:szCs w:val="18"/>
        </w:rPr>
      </w:pPr>
    </w:p>
    <w:p w:rsidR="007445CA" w:rsidRDefault="00CF2DAA" w:rsidP="002B1947">
      <w:pPr>
        <w:rPr>
          <w:sz w:val="18"/>
          <w:szCs w:val="18"/>
        </w:rPr>
      </w:pPr>
      <w:r>
        <w:rPr>
          <w:sz w:val="18"/>
          <w:szCs w:val="18"/>
        </w:rPr>
        <w:t>The Gallery is a</w:t>
      </w:r>
      <w:r w:rsidR="007445CA">
        <w:rPr>
          <w:sz w:val="18"/>
          <w:szCs w:val="18"/>
        </w:rPr>
        <w:t xml:space="preserve"> </w:t>
      </w:r>
      <w:r>
        <w:rPr>
          <w:sz w:val="18"/>
          <w:szCs w:val="18"/>
        </w:rPr>
        <w:t xml:space="preserve">non </w:t>
      </w:r>
      <w:r w:rsidR="007445CA">
        <w:rPr>
          <w:sz w:val="18"/>
          <w:szCs w:val="18"/>
        </w:rPr>
        <w:t xml:space="preserve">commissioned service </w:t>
      </w:r>
      <w:r w:rsidR="00A339DE">
        <w:rPr>
          <w:sz w:val="18"/>
          <w:szCs w:val="18"/>
        </w:rPr>
        <w:t xml:space="preserve">led by Cranstoun </w:t>
      </w:r>
      <w:r w:rsidR="007445CA">
        <w:rPr>
          <w:sz w:val="18"/>
          <w:szCs w:val="18"/>
        </w:rPr>
        <w:t xml:space="preserve">to support over 18 year olds with drug and alcohol issues and their family. GPs can refer to the service but patients can also self refer. In addition to having access to support groups such as Narcotics Anonymous, SMART and </w:t>
      </w:r>
      <w:r w:rsidR="0050399B">
        <w:rPr>
          <w:sz w:val="18"/>
          <w:szCs w:val="18"/>
        </w:rPr>
        <w:t>ReAct service users can have assistance with social and life skills for example job search</w:t>
      </w:r>
      <w:r w:rsidR="00A339DE">
        <w:rPr>
          <w:sz w:val="18"/>
          <w:szCs w:val="18"/>
        </w:rPr>
        <w:t xml:space="preserve"> (important for maintaining benefits)</w:t>
      </w:r>
      <w:r w:rsidR="0050399B">
        <w:rPr>
          <w:sz w:val="18"/>
          <w:szCs w:val="18"/>
        </w:rPr>
        <w:t xml:space="preserve"> and Basic IT skills with the aim of increasing self empowerment and gaining new hobbies and </w:t>
      </w:r>
      <w:r w:rsidR="000F1097">
        <w:rPr>
          <w:sz w:val="18"/>
          <w:szCs w:val="18"/>
        </w:rPr>
        <w:t>social support.</w:t>
      </w:r>
    </w:p>
    <w:p w:rsidR="00DD37AF" w:rsidRDefault="00DD37AF" w:rsidP="002B1947">
      <w:pPr>
        <w:rPr>
          <w:sz w:val="18"/>
          <w:szCs w:val="18"/>
        </w:rPr>
      </w:pPr>
    </w:p>
    <w:p w:rsidR="00540994" w:rsidRPr="0068614F" w:rsidRDefault="00540994" w:rsidP="00FD246A">
      <w:pPr>
        <w:rPr>
          <w:b/>
          <w:sz w:val="18"/>
          <w:szCs w:val="18"/>
        </w:rPr>
      </w:pPr>
      <w:r w:rsidRPr="0068614F">
        <w:rPr>
          <w:b/>
          <w:sz w:val="18"/>
          <w:szCs w:val="18"/>
        </w:rPr>
        <w:t>3. MATTERS ARISING</w:t>
      </w:r>
    </w:p>
    <w:p w:rsidR="002D67E3" w:rsidRPr="00256CA1" w:rsidRDefault="00EF0566" w:rsidP="002D67E3">
      <w:pPr>
        <w:pStyle w:val="NoSpacing"/>
        <w:rPr>
          <w:sz w:val="18"/>
          <w:szCs w:val="18"/>
        </w:rPr>
      </w:pPr>
      <w:r>
        <w:rPr>
          <w:color w:val="000000"/>
          <w:sz w:val="18"/>
          <w:szCs w:val="18"/>
        </w:rPr>
        <w:t xml:space="preserve">3.1 </w:t>
      </w:r>
      <w:r w:rsidR="00FF6C58">
        <w:rPr>
          <w:sz w:val="18"/>
          <w:szCs w:val="18"/>
        </w:rPr>
        <w:t>Patient note transfer –</w:t>
      </w:r>
      <w:r w:rsidR="009231BF" w:rsidRPr="009231BF">
        <w:rPr>
          <w:sz w:val="18"/>
          <w:szCs w:val="18"/>
        </w:rPr>
        <w:t xml:space="preserve"> </w:t>
      </w:r>
      <w:r w:rsidR="002D67E3">
        <w:rPr>
          <w:sz w:val="18"/>
          <w:szCs w:val="18"/>
        </w:rPr>
        <w:t>Marion Hall, Head of Primary Care Support Services confirmed that current regulations state that paper copies have to be submitted.</w:t>
      </w:r>
      <w:r w:rsidR="002D67E3" w:rsidRPr="002D67E3">
        <w:rPr>
          <w:sz w:val="18"/>
          <w:szCs w:val="18"/>
        </w:rPr>
        <w:t xml:space="preserve"> </w:t>
      </w:r>
      <w:r w:rsidR="002D67E3">
        <w:rPr>
          <w:sz w:val="18"/>
          <w:szCs w:val="18"/>
        </w:rPr>
        <w:t>Dr Horsburgh raised the issue at the Interface Group as a result the issue will be reviewed.</w:t>
      </w:r>
    </w:p>
    <w:p w:rsidR="00A25BFA" w:rsidRDefault="00A25BFA" w:rsidP="00A25BFA">
      <w:pPr>
        <w:pStyle w:val="NoSpacing"/>
        <w:rPr>
          <w:sz w:val="18"/>
          <w:szCs w:val="18"/>
        </w:rPr>
      </w:pPr>
    </w:p>
    <w:p w:rsidR="00540994" w:rsidRPr="0068614F" w:rsidRDefault="00540994" w:rsidP="00FD246A">
      <w:pPr>
        <w:rPr>
          <w:b/>
          <w:sz w:val="18"/>
          <w:szCs w:val="18"/>
        </w:rPr>
      </w:pPr>
      <w:r w:rsidRPr="0068614F">
        <w:rPr>
          <w:b/>
          <w:sz w:val="18"/>
          <w:szCs w:val="18"/>
        </w:rPr>
        <w:t>4. CHAIRMAN’S AND MEMBER’S COMMUNICATIONS</w:t>
      </w:r>
    </w:p>
    <w:p w:rsidR="00540994" w:rsidRDefault="00540994" w:rsidP="00684B50">
      <w:pPr>
        <w:pStyle w:val="NoSpacing"/>
        <w:rPr>
          <w:sz w:val="18"/>
          <w:szCs w:val="18"/>
        </w:rPr>
      </w:pPr>
      <w:r w:rsidRPr="0068614F">
        <w:rPr>
          <w:sz w:val="18"/>
          <w:szCs w:val="18"/>
        </w:rPr>
        <w:t>4.</w:t>
      </w:r>
      <w:r w:rsidR="00076E4A">
        <w:rPr>
          <w:sz w:val="18"/>
          <w:szCs w:val="18"/>
        </w:rPr>
        <w:t xml:space="preserve">1 </w:t>
      </w:r>
      <w:r w:rsidR="00FF6C58">
        <w:rPr>
          <w:sz w:val="18"/>
          <w:szCs w:val="18"/>
        </w:rPr>
        <w:t xml:space="preserve">LMC Constitution – </w:t>
      </w:r>
      <w:r w:rsidR="002D67E3">
        <w:rPr>
          <w:sz w:val="18"/>
          <w:szCs w:val="18"/>
        </w:rPr>
        <w:t>Anna Nicholls raised the point that the LMC constitution requires updating to reflect the current working partnership with the CCG.</w:t>
      </w:r>
    </w:p>
    <w:p w:rsidR="009D1426" w:rsidRDefault="009D1426" w:rsidP="00684B50">
      <w:pPr>
        <w:pStyle w:val="NoSpacing"/>
        <w:rPr>
          <w:sz w:val="18"/>
          <w:szCs w:val="18"/>
        </w:rPr>
      </w:pPr>
    </w:p>
    <w:p w:rsidR="002D67E3" w:rsidRPr="002D67E3" w:rsidRDefault="002D67E3" w:rsidP="00684B50">
      <w:pPr>
        <w:pStyle w:val="NoSpacing"/>
        <w:rPr>
          <w:sz w:val="18"/>
          <w:szCs w:val="18"/>
        </w:rPr>
      </w:pPr>
      <w:r>
        <w:rPr>
          <w:b/>
          <w:sz w:val="18"/>
          <w:szCs w:val="18"/>
        </w:rPr>
        <w:t xml:space="preserve">Action: </w:t>
      </w:r>
      <w:r>
        <w:rPr>
          <w:sz w:val="18"/>
          <w:szCs w:val="18"/>
        </w:rPr>
        <w:t xml:space="preserve">Dr Horsburgh to </w:t>
      </w:r>
      <w:r w:rsidR="002B2900">
        <w:rPr>
          <w:sz w:val="18"/>
          <w:szCs w:val="18"/>
        </w:rPr>
        <w:t>update using the GPC/BMA services template and will circulate to LMC members on completion.</w:t>
      </w:r>
    </w:p>
    <w:p w:rsidR="00FF6C58" w:rsidRDefault="00FF6C58" w:rsidP="00684B50">
      <w:pPr>
        <w:pStyle w:val="NoSpacing"/>
        <w:rPr>
          <w:sz w:val="18"/>
          <w:szCs w:val="18"/>
        </w:rPr>
      </w:pPr>
    </w:p>
    <w:p w:rsidR="00FF6C58" w:rsidRDefault="00FF6C58" w:rsidP="00684B50">
      <w:pPr>
        <w:pStyle w:val="NoSpacing"/>
        <w:rPr>
          <w:sz w:val="18"/>
          <w:szCs w:val="18"/>
        </w:rPr>
      </w:pPr>
      <w:r>
        <w:rPr>
          <w:sz w:val="18"/>
          <w:szCs w:val="18"/>
        </w:rPr>
        <w:t>4.2 GP Contract changes</w:t>
      </w:r>
      <w:r w:rsidR="002B2900">
        <w:rPr>
          <w:sz w:val="18"/>
          <w:szCs w:val="18"/>
        </w:rPr>
        <w:t xml:space="preserve"> –Summary available on LMC website and FAQ on BMA website.</w:t>
      </w:r>
    </w:p>
    <w:p w:rsidR="00FF6C58" w:rsidRDefault="00FF6C58" w:rsidP="00684B50">
      <w:pPr>
        <w:pStyle w:val="NoSpacing"/>
        <w:rPr>
          <w:sz w:val="18"/>
          <w:szCs w:val="18"/>
        </w:rPr>
      </w:pPr>
    </w:p>
    <w:p w:rsidR="00FF6C58" w:rsidRDefault="00FF6C58" w:rsidP="00684B50">
      <w:pPr>
        <w:pStyle w:val="NoSpacing"/>
        <w:rPr>
          <w:sz w:val="18"/>
          <w:szCs w:val="18"/>
        </w:rPr>
      </w:pPr>
      <w:r>
        <w:rPr>
          <w:sz w:val="18"/>
          <w:szCs w:val="18"/>
        </w:rPr>
        <w:t>4.3Kates Hill letters</w:t>
      </w:r>
      <w:r w:rsidR="002B2900">
        <w:rPr>
          <w:sz w:val="18"/>
          <w:szCs w:val="18"/>
        </w:rPr>
        <w:t xml:space="preserve"> </w:t>
      </w:r>
      <w:r w:rsidR="00416317">
        <w:rPr>
          <w:sz w:val="18"/>
          <w:szCs w:val="18"/>
        </w:rPr>
        <w:t>–Difficulties have arisen concerning the mail which has been delivered to Kates Hill practice since its closure more than six months ago</w:t>
      </w:r>
      <w:r w:rsidR="00A03FBB">
        <w:rPr>
          <w:sz w:val="18"/>
          <w:szCs w:val="18"/>
        </w:rPr>
        <w:t>.</w:t>
      </w:r>
      <w:r w:rsidR="00416317">
        <w:rPr>
          <w:sz w:val="18"/>
          <w:szCs w:val="18"/>
        </w:rPr>
        <w:t xml:space="preserve"> The LMC supports</w:t>
      </w:r>
      <w:r w:rsidR="00A03FBB">
        <w:rPr>
          <w:sz w:val="18"/>
          <w:szCs w:val="18"/>
        </w:rPr>
        <w:t xml:space="preserve"> viewpoint that the responsibility does not rest with any individual doctor and that Dr Gupta has discharged his responsibility. To ensure patient safety the AT should take on the responsibility of dealing with the mail and returning to sender where appropriate.</w:t>
      </w:r>
    </w:p>
    <w:p w:rsidR="00FF6C58" w:rsidRDefault="00FF6C58" w:rsidP="00684B50">
      <w:pPr>
        <w:pStyle w:val="NoSpacing"/>
        <w:rPr>
          <w:sz w:val="18"/>
          <w:szCs w:val="18"/>
        </w:rPr>
      </w:pPr>
    </w:p>
    <w:p w:rsidR="00FF6C58" w:rsidRDefault="00FF6C58" w:rsidP="00684B50">
      <w:pPr>
        <w:pStyle w:val="NoSpacing"/>
        <w:rPr>
          <w:sz w:val="18"/>
          <w:szCs w:val="18"/>
        </w:rPr>
      </w:pPr>
      <w:r>
        <w:rPr>
          <w:sz w:val="18"/>
          <w:szCs w:val="18"/>
        </w:rPr>
        <w:t xml:space="preserve">4.4 CQRS – </w:t>
      </w:r>
      <w:r w:rsidR="0050518B">
        <w:rPr>
          <w:sz w:val="18"/>
          <w:szCs w:val="18"/>
        </w:rPr>
        <w:t>Training for staff regarding details of how to submit data has been available, currently the system is not fully functioning.</w:t>
      </w:r>
    </w:p>
    <w:p w:rsidR="00FF6C58" w:rsidRDefault="00FF6C58" w:rsidP="00684B50">
      <w:pPr>
        <w:pStyle w:val="NoSpacing"/>
        <w:rPr>
          <w:sz w:val="18"/>
          <w:szCs w:val="18"/>
        </w:rPr>
      </w:pPr>
    </w:p>
    <w:p w:rsidR="00FF6C58" w:rsidRDefault="00FF6C58" w:rsidP="00684B50">
      <w:pPr>
        <w:pStyle w:val="NoSpacing"/>
        <w:rPr>
          <w:sz w:val="18"/>
          <w:szCs w:val="18"/>
        </w:rPr>
      </w:pPr>
      <w:r>
        <w:rPr>
          <w:sz w:val="18"/>
          <w:szCs w:val="18"/>
        </w:rPr>
        <w:lastRenderedPageBreak/>
        <w:t xml:space="preserve">4.5 Christmas opening </w:t>
      </w:r>
      <w:r w:rsidR="00E6355E">
        <w:rPr>
          <w:sz w:val="18"/>
          <w:szCs w:val="18"/>
        </w:rPr>
        <w:t>–</w:t>
      </w:r>
      <w:r>
        <w:rPr>
          <w:sz w:val="18"/>
          <w:szCs w:val="18"/>
        </w:rPr>
        <w:t xml:space="preserve"> </w:t>
      </w:r>
      <w:r w:rsidR="00E6355E">
        <w:rPr>
          <w:sz w:val="18"/>
          <w:szCs w:val="18"/>
        </w:rPr>
        <w:t>Practices are allowed to close on bank holidays and are expected to provide a normal service on other days</w:t>
      </w:r>
      <w:r w:rsidR="00E0191C">
        <w:rPr>
          <w:sz w:val="18"/>
          <w:szCs w:val="18"/>
        </w:rPr>
        <w:t xml:space="preserve"> or alternative arrangements should have been made for patients to access primary medical services.</w:t>
      </w:r>
      <w:r w:rsidR="00CF2DAA">
        <w:rPr>
          <w:sz w:val="18"/>
          <w:szCs w:val="18"/>
        </w:rPr>
        <w:t xml:space="preserve"> GPC advice letter on LMC website.</w:t>
      </w:r>
    </w:p>
    <w:p w:rsidR="00FF6C58" w:rsidRDefault="00FF6C58" w:rsidP="00684B50">
      <w:pPr>
        <w:pStyle w:val="NoSpacing"/>
        <w:rPr>
          <w:sz w:val="18"/>
          <w:szCs w:val="18"/>
        </w:rPr>
      </w:pPr>
    </w:p>
    <w:p w:rsidR="00540994" w:rsidRPr="0068614F" w:rsidRDefault="00540994" w:rsidP="002B1F44">
      <w:pPr>
        <w:rPr>
          <w:b/>
          <w:sz w:val="18"/>
          <w:szCs w:val="18"/>
        </w:rPr>
      </w:pPr>
      <w:r w:rsidRPr="0068614F">
        <w:rPr>
          <w:b/>
          <w:sz w:val="18"/>
          <w:szCs w:val="18"/>
        </w:rPr>
        <w:t>5.</w:t>
      </w:r>
      <w:r w:rsidRPr="0068614F">
        <w:rPr>
          <w:sz w:val="18"/>
          <w:szCs w:val="18"/>
        </w:rPr>
        <w:t xml:space="preserve"> </w:t>
      </w:r>
      <w:r w:rsidRPr="0068614F">
        <w:rPr>
          <w:b/>
          <w:sz w:val="18"/>
          <w:szCs w:val="18"/>
        </w:rPr>
        <w:t>CLINICAL COMMISSIONING GROUP</w:t>
      </w:r>
    </w:p>
    <w:p w:rsidR="00FF6C58" w:rsidRDefault="00540994" w:rsidP="00684B50">
      <w:pPr>
        <w:rPr>
          <w:sz w:val="18"/>
          <w:szCs w:val="18"/>
        </w:rPr>
      </w:pPr>
      <w:r w:rsidRPr="0068614F">
        <w:rPr>
          <w:sz w:val="18"/>
          <w:szCs w:val="18"/>
        </w:rPr>
        <w:t xml:space="preserve">5.1 </w:t>
      </w:r>
      <w:r w:rsidR="0075561D">
        <w:rPr>
          <w:sz w:val="18"/>
          <w:szCs w:val="18"/>
        </w:rPr>
        <w:t>WMLETB –</w:t>
      </w:r>
      <w:r w:rsidR="00983A63">
        <w:rPr>
          <w:sz w:val="18"/>
          <w:szCs w:val="18"/>
        </w:rPr>
        <w:t xml:space="preserve"> </w:t>
      </w:r>
      <w:r w:rsidR="00AD278B">
        <w:rPr>
          <w:sz w:val="18"/>
          <w:szCs w:val="18"/>
        </w:rPr>
        <w:t xml:space="preserve">The LMC supports the proposal that there is a LMC representative at board level; clinicians particularly </w:t>
      </w:r>
      <w:r w:rsidR="00FE519D">
        <w:rPr>
          <w:sz w:val="18"/>
          <w:szCs w:val="18"/>
        </w:rPr>
        <w:t>those for primary care are underrepresented. A board member representing the LMC will enable local GPs to have an influence on the training budget.</w:t>
      </w:r>
    </w:p>
    <w:p w:rsidR="00FF6C58" w:rsidRDefault="00FF6C58" w:rsidP="00684B50">
      <w:pPr>
        <w:rPr>
          <w:sz w:val="18"/>
          <w:szCs w:val="18"/>
        </w:rPr>
      </w:pPr>
    </w:p>
    <w:p w:rsidR="00540994" w:rsidRDefault="00077012" w:rsidP="00077012">
      <w:pPr>
        <w:rPr>
          <w:sz w:val="18"/>
          <w:szCs w:val="18"/>
        </w:rPr>
      </w:pPr>
      <w:r>
        <w:rPr>
          <w:sz w:val="18"/>
          <w:szCs w:val="18"/>
        </w:rPr>
        <w:t>5.2</w:t>
      </w:r>
      <w:r w:rsidR="003A4CE4">
        <w:rPr>
          <w:sz w:val="18"/>
          <w:szCs w:val="18"/>
        </w:rPr>
        <w:t xml:space="preserve"> Interface Group </w:t>
      </w:r>
      <w:r w:rsidR="00EC108A">
        <w:rPr>
          <w:sz w:val="18"/>
          <w:szCs w:val="18"/>
        </w:rPr>
        <w:t>–</w:t>
      </w:r>
      <w:r w:rsidR="003A4CE4">
        <w:rPr>
          <w:sz w:val="18"/>
          <w:szCs w:val="18"/>
        </w:rPr>
        <w:t xml:space="preserve"> </w:t>
      </w:r>
      <w:r w:rsidR="00F062E8">
        <w:rPr>
          <w:sz w:val="18"/>
          <w:szCs w:val="18"/>
        </w:rPr>
        <w:t>Dr Horsburgh on behalf of the LMC attends regular meetings with the AT, recent discussions in</w:t>
      </w:r>
      <w:r w:rsidR="00395DAC">
        <w:rPr>
          <w:sz w:val="18"/>
          <w:szCs w:val="18"/>
        </w:rPr>
        <w:t>cluded the violent patient programme</w:t>
      </w:r>
      <w:r w:rsidR="00F062E8">
        <w:rPr>
          <w:sz w:val="18"/>
          <w:szCs w:val="18"/>
        </w:rPr>
        <w:t xml:space="preserve"> and the effect to the Norton Medical P</w:t>
      </w:r>
      <w:r w:rsidR="00BC7CB0">
        <w:rPr>
          <w:sz w:val="18"/>
          <w:szCs w:val="18"/>
        </w:rPr>
        <w:t>ractice due to the relocation of Worcester Street practice.</w:t>
      </w:r>
    </w:p>
    <w:p w:rsidR="00540994" w:rsidRDefault="00540994" w:rsidP="002A62BA">
      <w:pPr>
        <w:rPr>
          <w:sz w:val="18"/>
          <w:szCs w:val="18"/>
        </w:rPr>
      </w:pPr>
    </w:p>
    <w:p w:rsidR="00740371" w:rsidRDefault="00077012" w:rsidP="003A4CE4">
      <w:pPr>
        <w:rPr>
          <w:sz w:val="18"/>
          <w:szCs w:val="18"/>
        </w:rPr>
      </w:pPr>
      <w:r>
        <w:rPr>
          <w:sz w:val="18"/>
          <w:szCs w:val="18"/>
        </w:rPr>
        <w:t>5.3</w:t>
      </w:r>
      <w:r w:rsidR="00FF6C58" w:rsidRPr="00FF6C58">
        <w:rPr>
          <w:sz w:val="18"/>
          <w:szCs w:val="18"/>
        </w:rPr>
        <w:t xml:space="preserve"> </w:t>
      </w:r>
      <w:r w:rsidR="00FF6C58">
        <w:rPr>
          <w:sz w:val="18"/>
          <w:szCs w:val="18"/>
        </w:rPr>
        <w:t>Primary Care Strategy-</w:t>
      </w:r>
      <w:r w:rsidR="00395DAC">
        <w:rPr>
          <w:sz w:val="18"/>
          <w:szCs w:val="18"/>
        </w:rPr>
        <w:t xml:space="preserve"> The last meeting was held on 26/11</w:t>
      </w:r>
      <w:r w:rsidR="00CF2DAA">
        <w:rPr>
          <w:sz w:val="18"/>
          <w:szCs w:val="18"/>
        </w:rPr>
        <w:t>/13 practice manager</w:t>
      </w:r>
      <w:r w:rsidR="00395DAC">
        <w:rPr>
          <w:sz w:val="18"/>
          <w:szCs w:val="18"/>
        </w:rPr>
        <w:t xml:space="preserve"> and practice nurse education, CQC preparation and practice development plans debated.</w:t>
      </w:r>
    </w:p>
    <w:p w:rsidR="00FF6C58" w:rsidRDefault="00FF6C58" w:rsidP="003A4CE4">
      <w:pPr>
        <w:rPr>
          <w:sz w:val="18"/>
          <w:szCs w:val="18"/>
        </w:rPr>
      </w:pPr>
    </w:p>
    <w:p w:rsidR="00540994" w:rsidRDefault="00077012" w:rsidP="00077012">
      <w:pPr>
        <w:rPr>
          <w:sz w:val="18"/>
          <w:szCs w:val="18"/>
        </w:rPr>
      </w:pPr>
      <w:r w:rsidRPr="008E15BA">
        <w:rPr>
          <w:sz w:val="18"/>
          <w:szCs w:val="18"/>
        </w:rPr>
        <w:t>5.</w:t>
      </w:r>
      <w:r w:rsidR="00D701DC" w:rsidRPr="008E15BA">
        <w:rPr>
          <w:sz w:val="18"/>
          <w:szCs w:val="18"/>
        </w:rPr>
        <w:t>4</w:t>
      </w:r>
      <w:r w:rsidRPr="008E15BA">
        <w:rPr>
          <w:sz w:val="18"/>
          <w:szCs w:val="18"/>
        </w:rPr>
        <w:t xml:space="preserve"> </w:t>
      </w:r>
      <w:r w:rsidR="00FF6C58" w:rsidRPr="008E15BA">
        <w:rPr>
          <w:sz w:val="18"/>
          <w:szCs w:val="18"/>
        </w:rPr>
        <w:t>P</w:t>
      </w:r>
      <w:r w:rsidR="00015009">
        <w:rPr>
          <w:sz w:val="18"/>
          <w:szCs w:val="18"/>
        </w:rPr>
        <w:t xml:space="preserve">rimary </w:t>
      </w:r>
      <w:r w:rsidR="00FF6C58" w:rsidRPr="008E15BA">
        <w:rPr>
          <w:sz w:val="18"/>
          <w:szCs w:val="18"/>
        </w:rPr>
        <w:t>C</w:t>
      </w:r>
      <w:r w:rsidR="00015009">
        <w:rPr>
          <w:sz w:val="18"/>
          <w:szCs w:val="18"/>
        </w:rPr>
        <w:t>are</w:t>
      </w:r>
      <w:r w:rsidR="00FF6C58" w:rsidRPr="008E15BA">
        <w:rPr>
          <w:sz w:val="18"/>
          <w:szCs w:val="18"/>
        </w:rPr>
        <w:t xml:space="preserve"> Incentive Scheme –</w:t>
      </w:r>
      <w:r w:rsidR="00FF6C58">
        <w:rPr>
          <w:sz w:val="18"/>
          <w:szCs w:val="18"/>
        </w:rPr>
        <w:t xml:space="preserve"> </w:t>
      </w:r>
      <w:r w:rsidR="008E15BA">
        <w:rPr>
          <w:sz w:val="18"/>
          <w:szCs w:val="18"/>
        </w:rPr>
        <w:t>The pros and cons of the incentive scheme were debated. The qualifying criteria of practices having to open 50 hours per week to be eligible to participate in the Improving Access and Patient Experience element of the Incentive Scheme for 2013-14 was acknowledged as a difficulty for small practices.</w:t>
      </w:r>
    </w:p>
    <w:p w:rsidR="00BE1DE2" w:rsidRDefault="00BE1DE2" w:rsidP="00077012">
      <w:pPr>
        <w:rPr>
          <w:sz w:val="18"/>
          <w:szCs w:val="18"/>
        </w:rPr>
      </w:pPr>
    </w:p>
    <w:p w:rsidR="001924F6" w:rsidRDefault="008E15BA" w:rsidP="00077012">
      <w:pPr>
        <w:rPr>
          <w:sz w:val="18"/>
          <w:szCs w:val="18"/>
        </w:rPr>
      </w:pPr>
      <w:r>
        <w:rPr>
          <w:b/>
          <w:sz w:val="18"/>
          <w:szCs w:val="18"/>
        </w:rPr>
        <w:t>Action:</w:t>
      </w:r>
      <w:r>
        <w:rPr>
          <w:sz w:val="18"/>
          <w:szCs w:val="18"/>
        </w:rPr>
        <w:t xml:space="preserve"> The LMC will write to the CCG</w:t>
      </w:r>
      <w:r w:rsidR="00BE1DE2">
        <w:rPr>
          <w:sz w:val="18"/>
          <w:szCs w:val="18"/>
        </w:rPr>
        <w:t xml:space="preserve"> to express concerns regarding the fundamental flaws for some local </w:t>
      </w:r>
    </w:p>
    <w:p w:rsidR="008E15BA" w:rsidRPr="008E15BA" w:rsidRDefault="00BE1DE2" w:rsidP="00077012">
      <w:pPr>
        <w:rPr>
          <w:sz w:val="18"/>
          <w:szCs w:val="18"/>
        </w:rPr>
      </w:pPr>
      <w:r>
        <w:rPr>
          <w:sz w:val="18"/>
          <w:szCs w:val="18"/>
        </w:rPr>
        <w:t xml:space="preserve"> small practices and that a more equitable scheme should be developed for future use.</w:t>
      </w:r>
    </w:p>
    <w:p w:rsidR="00FF6C58" w:rsidRDefault="00FF6C58" w:rsidP="00077012">
      <w:pPr>
        <w:rPr>
          <w:sz w:val="18"/>
          <w:szCs w:val="18"/>
        </w:rPr>
      </w:pPr>
    </w:p>
    <w:p w:rsidR="00FF6C58" w:rsidRDefault="00FF6C58" w:rsidP="00077012">
      <w:pPr>
        <w:rPr>
          <w:sz w:val="18"/>
          <w:szCs w:val="18"/>
        </w:rPr>
      </w:pPr>
      <w:r>
        <w:rPr>
          <w:sz w:val="18"/>
          <w:szCs w:val="18"/>
        </w:rPr>
        <w:t xml:space="preserve">5.5 </w:t>
      </w:r>
      <w:r w:rsidRPr="00792DF6">
        <w:rPr>
          <w:i/>
          <w:sz w:val="18"/>
          <w:szCs w:val="18"/>
        </w:rPr>
        <w:t>Members News</w:t>
      </w:r>
      <w:r>
        <w:rPr>
          <w:sz w:val="18"/>
          <w:szCs w:val="18"/>
        </w:rPr>
        <w:t xml:space="preserve"> – </w:t>
      </w:r>
      <w:r w:rsidR="00792DF6">
        <w:rPr>
          <w:sz w:val="18"/>
          <w:szCs w:val="18"/>
        </w:rPr>
        <w:t>This update should be received from the Dudley CCG.</w:t>
      </w:r>
    </w:p>
    <w:p w:rsidR="00FF6C58" w:rsidRDefault="00FF6C58" w:rsidP="00077012">
      <w:pPr>
        <w:rPr>
          <w:sz w:val="18"/>
          <w:szCs w:val="18"/>
        </w:rPr>
      </w:pPr>
    </w:p>
    <w:p w:rsidR="00FF6C58" w:rsidRDefault="00FF6C58" w:rsidP="00077012">
      <w:pPr>
        <w:rPr>
          <w:sz w:val="18"/>
          <w:szCs w:val="18"/>
        </w:rPr>
      </w:pPr>
      <w:r>
        <w:rPr>
          <w:sz w:val="18"/>
          <w:szCs w:val="18"/>
        </w:rPr>
        <w:t>5.6</w:t>
      </w:r>
      <w:r w:rsidR="00792DF6">
        <w:rPr>
          <w:sz w:val="18"/>
          <w:szCs w:val="18"/>
        </w:rPr>
        <w:t xml:space="preserve"> CCG</w:t>
      </w:r>
      <w:r>
        <w:rPr>
          <w:sz w:val="18"/>
          <w:szCs w:val="18"/>
        </w:rPr>
        <w:t xml:space="preserve"> Constitution changes – </w:t>
      </w:r>
      <w:r w:rsidR="00ED4CAB">
        <w:rPr>
          <w:sz w:val="18"/>
          <w:szCs w:val="18"/>
        </w:rPr>
        <w:t>Dr Horsburgh</w:t>
      </w:r>
      <w:r w:rsidR="00ED4CAB" w:rsidRPr="00ED4CAB">
        <w:rPr>
          <w:sz w:val="18"/>
          <w:szCs w:val="18"/>
        </w:rPr>
        <w:t xml:space="preserve"> </w:t>
      </w:r>
      <w:r w:rsidR="00ED4CAB">
        <w:rPr>
          <w:sz w:val="18"/>
          <w:szCs w:val="18"/>
        </w:rPr>
        <w:t>on behalf of the LMC has approved</w:t>
      </w:r>
      <w:r w:rsidR="00792DF6">
        <w:rPr>
          <w:sz w:val="18"/>
          <w:szCs w:val="18"/>
        </w:rPr>
        <w:t xml:space="preserve"> minor changes to </w:t>
      </w:r>
      <w:r w:rsidR="00ED4CAB">
        <w:rPr>
          <w:sz w:val="18"/>
          <w:szCs w:val="18"/>
        </w:rPr>
        <w:t xml:space="preserve">constitution mainly involving changes to </w:t>
      </w:r>
      <w:r w:rsidR="00792DF6">
        <w:rPr>
          <w:sz w:val="18"/>
          <w:szCs w:val="18"/>
        </w:rPr>
        <w:t>committee members</w:t>
      </w:r>
      <w:r w:rsidR="00ED4CAB">
        <w:rPr>
          <w:sz w:val="18"/>
          <w:szCs w:val="18"/>
        </w:rPr>
        <w:t>.</w:t>
      </w:r>
      <w:r w:rsidR="00792DF6">
        <w:rPr>
          <w:sz w:val="18"/>
          <w:szCs w:val="18"/>
        </w:rPr>
        <w:t xml:space="preserve"> </w:t>
      </w:r>
    </w:p>
    <w:p w:rsidR="00FF6C58" w:rsidRDefault="00FF6C58" w:rsidP="00077012">
      <w:pPr>
        <w:rPr>
          <w:sz w:val="18"/>
          <w:szCs w:val="18"/>
        </w:rPr>
      </w:pPr>
    </w:p>
    <w:p w:rsidR="00FF6C58" w:rsidRDefault="00FF6C58" w:rsidP="00077012">
      <w:pPr>
        <w:rPr>
          <w:sz w:val="18"/>
          <w:szCs w:val="18"/>
        </w:rPr>
      </w:pPr>
      <w:r>
        <w:rPr>
          <w:sz w:val="18"/>
          <w:szCs w:val="18"/>
        </w:rPr>
        <w:t xml:space="preserve">5.7 Performers Panel – </w:t>
      </w:r>
      <w:r w:rsidR="003B5DB4">
        <w:rPr>
          <w:sz w:val="18"/>
          <w:szCs w:val="18"/>
        </w:rPr>
        <w:t xml:space="preserve">Dr Nick Hall has clarified that there will be a pool of doctors whose expertise can be called upon as appropriate to cover Sandwell, Walsall, Wolverhampton and Dudley. Funding is available to cover the commitment and travelling time. Training will be </w:t>
      </w:r>
      <w:r w:rsidR="00725C9E">
        <w:rPr>
          <w:sz w:val="18"/>
          <w:szCs w:val="18"/>
        </w:rPr>
        <w:t>provided;</w:t>
      </w:r>
      <w:r w:rsidR="00CF2DAA">
        <w:rPr>
          <w:sz w:val="18"/>
          <w:szCs w:val="18"/>
        </w:rPr>
        <w:t xml:space="preserve"> indemnity insurance</w:t>
      </w:r>
      <w:r w:rsidR="003B5DB4">
        <w:rPr>
          <w:sz w:val="18"/>
          <w:szCs w:val="18"/>
        </w:rPr>
        <w:t xml:space="preserve"> needs to be in place.</w:t>
      </w:r>
    </w:p>
    <w:p w:rsidR="00FF6C58" w:rsidRDefault="00FF6C58" w:rsidP="00077012">
      <w:pPr>
        <w:rPr>
          <w:sz w:val="18"/>
          <w:szCs w:val="18"/>
        </w:rPr>
      </w:pPr>
    </w:p>
    <w:p w:rsidR="00FF6C58" w:rsidRDefault="00FF6C58" w:rsidP="00077012">
      <w:pPr>
        <w:rPr>
          <w:sz w:val="18"/>
          <w:szCs w:val="18"/>
        </w:rPr>
      </w:pPr>
      <w:r>
        <w:rPr>
          <w:sz w:val="18"/>
          <w:szCs w:val="18"/>
        </w:rPr>
        <w:t xml:space="preserve">5.8 Quality Premium – </w:t>
      </w:r>
      <w:r w:rsidR="00725C9E">
        <w:rPr>
          <w:sz w:val="18"/>
          <w:szCs w:val="18"/>
        </w:rPr>
        <w:t xml:space="preserve">Joanne Gutteridge, Senior Commissioning Engagement Officer has circulated supplementary documentation to be completed </w:t>
      </w:r>
      <w:r w:rsidR="00B749BA">
        <w:rPr>
          <w:sz w:val="18"/>
          <w:szCs w:val="18"/>
        </w:rPr>
        <w:t>for sign up to the new ACG Risk Stratification Tool.</w:t>
      </w:r>
    </w:p>
    <w:p w:rsidR="005308E9" w:rsidRPr="0068614F" w:rsidRDefault="00540994" w:rsidP="006F6831">
      <w:pPr>
        <w:rPr>
          <w:sz w:val="18"/>
          <w:szCs w:val="18"/>
        </w:rPr>
      </w:pPr>
      <w:r>
        <w:rPr>
          <w:sz w:val="18"/>
          <w:szCs w:val="18"/>
        </w:rPr>
        <w:t xml:space="preserve"> </w:t>
      </w:r>
    </w:p>
    <w:p w:rsidR="00540994" w:rsidRPr="0068614F" w:rsidRDefault="00540994" w:rsidP="002B1F44">
      <w:pPr>
        <w:rPr>
          <w:sz w:val="18"/>
          <w:szCs w:val="18"/>
        </w:rPr>
      </w:pPr>
      <w:r w:rsidRPr="0068614F">
        <w:rPr>
          <w:b/>
          <w:sz w:val="18"/>
          <w:szCs w:val="18"/>
        </w:rPr>
        <w:t>6</w:t>
      </w:r>
      <w:r w:rsidRPr="0068614F">
        <w:rPr>
          <w:sz w:val="18"/>
          <w:szCs w:val="18"/>
        </w:rPr>
        <w:t xml:space="preserve">. </w:t>
      </w:r>
      <w:r w:rsidRPr="0068614F">
        <w:rPr>
          <w:b/>
          <w:sz w:val="18"/>
          <w:szCs w:val="18"/>
        </w:rPr>
        <w:t>CORRESPONDENCE FROM THE BMA &amp; RCGP</w:t>
      </w:r>
    </w:p>
    <w:p w:rsidR="00540994" w:rsidRDefault="00540994" w:rsidP="00595BE5">
      <w:pPr>
        <w:rPr>
          <w:sz w:val="18"/>
          <w:szCs w:val="18"/>
        </w:rPr>
      </w:pPr>
      <w:r w:rsidRPr="0068614F">
        <w:rPr>
          <w:sz w:val="18"/>
          <w:szCs w:val="18"/>
        </w:rPr>
        <w:t>6.1 N</w:t>
      </w:r>
      <w:r>
        <w:rPr>
          <w:sz w:val="18"/>
          <w:szCs w:val="18"/>
        </w:rPr>
        <w:t>egot</w:t>
      </w:r>
      <w:r w:rsidR="00E653B3">
        <w:rPr>
          <w:sz w:val="18"/>
          <w:szCs w:val="18"/>
        </w:rPr>
        <w:t xml:space="preserve">iating </w:t>
      </w:r>
      <w:r w:rsidR="0079581C">
        <w:rPr>
          <w:sz w:val="18"/>
          <w:szCs w:val="18"/>
        </w:rPr>
        <w:t>News f</w:t>
      </w:r>
      <w:r w:rsidR="00BC16A9">
        <w:rPr>
          <w:sz w:val="18"/>
          <w:szCs w:val="18"/>
        </w:rPr>
        <w:t>r</w:t>
      </w:r>
      <w:r w:rsidR="0079581C">
        <w:rPr>
          <w:sz w:val="18"/>
          <w:szCs w:val="18"/>
        </w:rPr>
        <w:t>om October and November</w:t>
      </w:r>
      <w:r>
        <w:rPr>
          <w:sz w:val="18"/>
          <w:szCs w:val="18"/>
        </w:rPr>
        <w:t xml:space="preserve"> </w:t>
      </w:r>
      <w:r w:rsidR="001924F6">
        <w:rPr>
          <w:sz w:val="18"/>
          <w:szCs w:val="18"/>
        </w:rPr>
        <w:t>received.</w:t>
      </w:r>
    </w:p>
    <w:p w:rsidR="00540994" w:rsidRPr="0068614F" w:rsidRDefault="00540994" w:rsidP="00595BE5">
      <w:pPr>
        <w:rPr>
          <w:sz w:val="18"/>
          <w:szCs w:val="18"/>
        </w:rPr>
      </w:pPr>
    </w:p>
    <w:p w:rsidR="00540994" w:rsidRDefault="00540994" w:rsidP="0068614F">
      <w:pPr>
        <w:rPr>
          <w:sz w:val="18"/>
          <w:szCs w:val="18"/>
        </w:rPr>
      </w:pPr>
      <w:r w:rsidRPr="0068614F">
        <w:rPr>
          <w:sz w:val="18"/>
          <w:szCs w:val="18"/>
        </w:rPr>
        <w:t xml:space="preserve">6.2 </w:t>
      </w:r>
      <w:r w:rsidR="001924F6">
        <w:rPr>
          <w:sz w:val="18"/>
          <w:szCs w:val="18"/>
        </w:rPr>
        <w:t xml:space="preserve">GPC Newsletter – On LMC website </w:t>
      </w:r>
      <w:r w:rsidR="001924F6" w:rsidRPr="0068614F">
        <w:rPr>
          <w:sz w:val="18"/>
          <w:szCs w:val="18"/>
        </w:rPr>
        <w:t xml:space="preserve">topics discussed </w:t>
      </w:r>
      <w:r w:rsidR="001924F6">
        <w:rPr>
          <w:sz w:val="18"/>
          <w:szCs w:val="18"/>
        </w:rPr>
        <w:t xml:space="preserve">included </w:t>
      </w:r>
      <w:r w:rsidR="001C143A">
        <w:rPr>
          <w:sz w:val="18"/>
          <w:szCs w:val="18"/>
        </w:rPr>
        <w:t>LETB,</w:t>
      </w:r>
      <w:r w:rsidR="001924F6">
        <w:rPr>
          <w:sz w:val="18"/>
          <w:szCs w:val="18"/>
        </w:rPr>
        <w:t xml:space="preserve"> GP contract in England for 2014 and payments to practices.</w:t>
      </w:r>
    </w:p>
    <w:p w:rsidR="00454232" w:rsidRDefault="00454232" w:rsidP="0068614F">
      <w:pPr>
        <w:rPr>
          <w:sz w:val="18"/>
          <w:szCs w:val="18"/>
        </w:rPr>
      </w:pPr>
    </w:p>
    <w:p w:rsidR="00454232" w:rsidRDefault="00454232" w:rsidP="0068614F">
      <w:pPr>
        <w:rPr>
          <w:sz w:val="18"/>
          <w:szCs w:val="18"/>
        </w:rPr>
      </w:pPr>
      <w:r>
        <w:rPr>
          <w:sz w:val="18"/>
          <w:szCs w:val="18"/>
        </w:rPr>
        <w:t xml:space="preserve">6.3 BMA Local </w:t>
      </w:r>
      <w:r w:rsidR="001924F6">
        <w:rPr>
          <w:sz w:val="18"/>
          <w:szCs w:val="18"/>
        </w:rPr>
        <w:t>– Nil</w:t>
      </w:r>
    </w:p>
    <w:p w:rsidR="00454232" w:rsidRDefault="00454232" w:rsidP="0068614F">
      <w:pPr>
        <w:rPr>
          <w:sz w:val="18"/>
          <w:szCs w:val="18"/>
        </w:rPr>
      </w:pPr>
    </w:p>
    <w:p w:rsidR="00454232" w:rsidRDefault="00454232" w:rsidP="0068614F">
      <w:pPr>
        <w:rPr>
          <w:sz w:val="18"/>
          <w:szCs w:val="18"/>
        </w:rPr>
      </w:pPr>
      <w:r>
        <w:rPr>
          <w:sz w:val="18"/>
          <w:szCs w:val="18"/>
        </w:rPr>
        <w:t xml:space="preserve">6.4 LMC Conference – </w:t>
      </w:r>
      <w:r w:rsidR="001C143A">
        <w:rPr>
          <w:sz w:val="18"/>
          <w:szCs w:val="18"/>
        </w:rPr>
        <w:t>The LMC conference 2014 will be held at the York Barbican, York on Thursday 22 and Friday 23 May.</w:t>
      </w:r>
    </w:p>
    <w:p w:rsidR="00454232" w:rsidRDefault="00454232" w:rsidP="0068614F">
      <w:pPr>
        <w:rPr>
          <w:sz w:val="18"/>
          <w:szCs w:val="18"/>
        </w:rPr>
      </w:pPr>
    </w:p>
    <w:p w:rsidR="00454232" w:rsidRPr="0068614F" w:rsidRDefault="00454232" w:rsidP="0068614F">
      <w:pPr>
        <w:rPr>
          <w:sz w:val="18"/>
          <w:szCs w:val="18"/>
        </w:rPr>
      </w:pPr>
      <w:r>
        <w:rPr>
          <w:sz w:val="18"/>
          <w:szCs w:val="18"/>
        </w:rPr>
        <w:t>6.5 Developing General Practice</w:t>
      </w:r>
      <w:r w:rsidR="001924F6">
        <w:rPr>
          <w:sz w:val="18"/>
          <w:szCs w:val="18"/>
        </w:rPr>
        <w:t xml:space="preserve"> today</w:t>
      </w:r>
      <w:r>
        <w:rPr>
          <w:sz w:val="18"/>
          <w:szCs w:val="18"/>
        </w:rPr>
        <w:t xml:space="preserve"> </w:t>
      </w:r>
      <w:r w:rsidR="001924F6">
        <w:rPr>
          <w:sz w:val="18"/>
          <w:szCs w:val="18"/>
        </w:rPr>
        <w:t>–</w:t>
      </w:r>
      <w:r>
        <w:rPr>
          <w:sz w:val="18"/>
          <w:szCs w:val="18"/>
        </w:rPr>
        <w:t xml:space="preserve"> </w:t>
      </w:r>
      <w:r w:rsidR="001924F6">
        <w:rPr>
          <w:sz w:val="18"/>
          <w:szCs w:val="18"/>
        </w:rPr>
        <w:t>Providing healthcare solutions for the future. See LMC website.</w:t>
      </w:r>
    </w:p>
    <w:p w:rsidR="005308E9" w:rsidRPr="0068614F" w:rsidRDefault="005308E9" w:rsidP="002B1F44">
      <w:pPr>
        <w:rPr>
          <w:sz w:val="18"/>
          <w:szCs w:val="18"/>
        </w:rPr>
      </w:pPr>
    </w:p>
    <w:p w:rsidR="006A10C6" w:rsidRDefault="00540994" w:rsidP="002B1F44">
      <w:pPr>
        <w:rPr>
          <w:b/>
          <w:kern w:val="28"/>
          <w:sz w:val="18"/>
          <w:szCs w:val="18"/>
        </w:rPr>
      </w:pPr>
      <w:r w:rsidRPr="0068614F">
        <w:rPr>
          <w:b/>
          <w:sz w:val="18"/>
          <w:szCs w:val="18"/>
        </w:rPr>
        <w:t xml:space="preserve">7. CORRESPONDENCE FROM THE GPC WEST MIDLANDS </w:t>
      </w:r>
      <w:r w:rsidRPr="0068614F">
        <w:rPr>
          <w:b/>
          <w:kern w:val="28"/>
          <w:sz w:val="18"/>
          <w:szCs w:val="18"/>
        </w:rPr>
        <w:t>/ BCLMC Group</w:t>
      </w:r>
    </w:p>
    <w:p w:rsidR="00540994" w:rsidRDefault="006A10C6" w:rsidP="002B1F44">
      <w:pPr>
        <w:rPr>
          <w:sz w:val="18"/>
          <w:szCs w:val="18"/>
        </w:rPr>
      </w:pPr>
      <w:r>
        <w:rPr>
          <w:kern w:val="28"/>
          <w:sz w:val="18"/>
          <w:szCs w:val="18"/>
        </w:rPr>
        <w:t>7.1</w:t>
      </w:r>
      <w:r w:rsidR="00015009">
        <w:rPr>
          <w:kern w:val="28"/>
          <w:sz w:val="18"/>
          <w:szCs w:val="18"/>
        </w:rPr>
        <w:t xml:space="preserve"> The next Nuts and Bolts meeting will take place on 27/02/2013 with Steve Field.</w:t>
      </w:r>
    </w:p>
    <w:p w:rsidR="00540994" w:rsidRDefault="00540994" w:rsidP="002B1F44">
      <w:pPr>
        <w:rPr>
          <w:sz w:val="18"/>
          <w:szCs w:val="18"/>
        </w:rPr>
      </w:pPr>
    </w:p>
    <w:p w:rsidR="00540994" w:rsidRPr="0068614F" w:rsidRDefault="00540994" w:rsidP="002B1F44">
      <w:pPr>
        <w:rPr>
          <w:sz w:val="18"/>
          <w:szCs w:val="18"/>
        </w:rPr>
      </w:pPr>
      <w:r w:rsidRPr="0068614F">
        <w:rPr>
          <w:b/>
          <w:sz w:val="18"/>
          <w:szCs w:val="18"/>
        </w:rPr>
        <w:t>8.</w:t>
      </w:r>
      <w:r w:rsidRPr="0068614F">
        <w:rPr>
          <w:sz w:val="18"/>
          <w:szCs w:val="18"/>
        </w:rPr>
        <w:t xml:space="preserve"> </w:t>
      </w:r>
      <w:r w:rsidRPr="0068614F">
        <w:rPr>
          <w:b/>
          <w:sz w:val="18"/>
          <w:szCs w:val="18"/>
        </w:rPr>
        <w:t>CORRESPONDENCE</w:t>
      </w:r>
      <w:r w:rsidRPr="0068614F">
        <w:rPr>
          <w:sz w:val="18"/>
          <w:szCs w:val="18"/>
        </w:rPr>
        <w:t xml:space="preserve"> </w:t>
      </w:r>
      <w:r w:rsidRPr="0068614F">
        <w:rPr>
          <w:b/>
          <w:sz w:val="18"/>
          <w:szCs w:val="18"/>
        </w:rPr>
        <w:t>FROM THE PCT, HOSPITAL TRUSTS &amp; DH</w:t>
      </w:r>
    </w:p>
    <w:p w:rsidR="00271735" w:rsidRDefault="00540994" w:rsidP="002B1F44">
      <w:pPr>
        <w:rPr>
          <w:sz w:val="18"/>
          <w:szCs w:val="18"/>
        </w:rPr>
      </w:pPr>
      <w:r w:rsidRPr="007E5791">
        <w:rPr>
          <w:sz w:val="18"/>
          <w:szCs w:val="18"/>
        </w:rPr>
        <w:t xml:space="preserve">8.1 Pharmacy Applications </w:t>
      </w:r>
      <w:r w:rsidR="000F7613">
        <w:rPr>
          <w:sz w:val="18"/>
          <w:szCs w:val="18"/>
        </w:rPr>
        <w:t xml:space="preserve">– NHS England, </w:t>
      </w:r>
      <w:r w:rsidR="00AA35D6">
        <w:rPr>
          <w:sz w:val="18"/>
          <w:szCs w:val="18"/>
        </w:rPr>
        <w:t>Birmingham, Solihull &amp;</w:t>
      </w:r>
      <w:r w:rsidR="009F52A3">
        <w:rPr>
          <w:sz w:val="18"/>
          <w:szCs w:val="18"/>
        </w:rPr>
        <w:t xml:space="preserve"> The Black Country Area </w:t>
      </w:r>
      <w:r w:rsidR="00A72871">
        <w:rPr>
          <w:sz w:val="18"/>
          <w:szCs w:val="18"/>
        </w:rPr>
        <w:t>Team received</w:t>
      </w:r>
      <w:r w:rsidR="00AA35D6">
        <w:rPr>
          <w:sz w:val="18"/>
          <w:szCs w:val="18"/>
        </w:rPr>
        <w:t xml:space="preserve"> an application </w:t>
      </w:r>
      <w:r w:rsidR="009F52A3">
        <w:rPr>
          <w:sz w:val="18"/>
          <w:szCs w:val="18"/>
        </w:rPr>
        <w:t>for inclusion in the pharmaceutical list at Unit 7 Hainge Park, Hainge Road, Oldbury, B69 2NU in respect of distance selling premises. NHS England has considered and refused this application.</w:t>
      </w:r>
    </w:p>
    <w:p w:rsidR="00A72871" w:rsidRDefault="00A72871" w:rsidP="002B1F44">
      <w:pPr>
        <w:rPr>
          <w:sz w:val="18"/>
          <w:szCs w:val="18"/>
        </w:rPr>
      </w:pPr>
    </w:p>
    <w:p w:rsidR="00A72871" w:rsidRDefault="00A72871" w:rsidP="00A72871">
      <w:pPr>
        <w:rPr>
          <w:sz w:val="18"/>
          <w:szCs w:val="18"/>
        </w:rPr>
      </w:pPr>
      <w:r>
        <w:rPr>
          <w:sz w:val="18"/>
          <w:szCs w:val="18"/>
        </w:rPr>
        <w:t>The application for a no significant change relocation to the immediate vicinity of the proposed New Medical centre, Lowndes Road, Stourbridge by Boots UK Limited 141 Bridgenorth Road, Stourbridge, DY8 3NX has been considered and refused by NHS England.</w:t>
      </w:r>
    </w:p>
    <w:p w:rsidR="009F472E" w:rsidRDefault="009F472E" w:rsidP="00A72871">
      <w:pPr>
        <w:rPr>
          <w:sz w:val="18"/>
          <w:szCs w:val="18"/>
        </w:rPr>
      </w:pPr>
    </w:p>
    <w:p w:rsidR="009F472E" w:rsidRDefault="009F472E" w:rsidP="00A72871">
      <w:pPr>
        <w:rPr>
          <w:sz w:val="18"/>
          <w:szCs w:val="18"/>
        </w:rPr>
      </w:pPr>
      <w:r>
        <w:rPr>
          <w:sz w:val="18"/>
          <w:szCs w:val="18"/>
        </w:rPr>
        <w:t>An application for a no significant change relocation toPortway Lifestyle Centre. Newbury Lane, Oldbury B69 1 HE by Portway Healthcare LTD has been received.</w:t>
      </w:r>
    </w:p>
    <w:p w:rsidR="00D02EE8" w:rsidRPr="0068614F" w:rsidRDefault="00D02EE8" w:rsidP="002B1F44">
      <w:pPr>
        <w:rPr>
          <w:sz w:val="18"/>
          <w:szCs w:val="18"/>
        </w:rPr>
      </w:pPr>
    </w:p>
    <w:p w:rsidR="005308E9" w:rsidRDefault="00540994" w:rsidP="00C35712">
      <w:pPr>
        <w:rPr>
          <w:sz w:val="18"/>
          <w:szCs w:val="18"/>
        </w:rPr>
      </w:pPr>
      <w:r w:rsidRPr="0068614F">
        <w:rPr>
          <w:sz w:val="18"/>
          <w:szCs w:val="18"/>
        </w:rPr>
        <w:t>8.2 Primary Care Development Committee –</w:t>
      </w:r>
      <w:r w:rsidR="00496ACC">
        <w:rPr>
          <w:sz w:val="18"/>
          <w:szCs w:val="18"/>
        </w:rPr>
        <w:t xml:space="preserve"> </w:t>
      </w:r>
      <w:r w:rsidR="00015009">
        <w:rPr>
          <w:sz w:val="18"/>
          <w:szCs w:val="18"/>
        </w:rPr>
        <w:t xml:space="preserve">Dr Horsburgh attended the last meeting where the </w:t>
      </w:r>
      <w:r w:rsidR="00015009" w:rsidRPr="008E15BA">
        <w:rPr>
          <w:sz w:val="18"/>
          <w:szCs w:val="18"/>
        </w:rPr>
        <w:t>PC Incentive Scheme</w:t>
      </w:r>
      <w:r w:rsidR="00B22856">
        <w:rPr>
          <w:sz w:val="18"/>
          <w:szCs w:val="18"/>
        </w:rPr>
        <w:t xml:space="preserve"> </w:t>
      </w:r>
      <w:r w:rsidR="00CF2DAA">
        <w:rPr>
          <w:sz w:val="18"/>
          <w:szCs w:val="18"/>
        </w:rPr>
        <w:t>was discussed. Dr Suleman</w:t>
      </w:r>
      <w:r w:rsidR="00015009">
        <w:rPr>
          <w:sz w:val="18"/>
          <w:szCs w:val="18"/>
        </w:rPr>
        <w:t xml:space="preserve"> and Dr Joha</w:t>
      </w:r>
      <w:r w:rsidR="00015009" w:rsidRPr="00567E13">
        <w:rPr>
          <w:sz w:val="18"/>
          <w:szCs w:val="18"/>
        </w:rPr>
        <w:t>l</w:t>
      </w:r>
      <w:r w:rsidR="00015009">
        <w:rPr>
          <w:sz w:val="18"/>
          <w:szCs w:val="18"/>
        </w:rPr>
        <w:t xml:space="preserve"> are to share responsibility for attending meetings.</w:t>
      </w:r>
    </w:p>
    <w:p w:rsidR="00015009" w:rsidRDefault="00015009" w:rsidP="00C35712">
      <w:pPr>
        <w:rPr>
          <w:sz w:val="18"/>
          <w:szCs w:val="18"/>
        </w:rPr>
      </w:pPr>
    </w:p>
    <w:p w:rsidR="00540994" w:rsidRPr="0068614F" w:rsidRDefault="00540994" w:rsidP="002B1F44">
      <w:pPr>
        <w:rPr>
          <w:b/>
          <w:sz w:val="18"/>
          <w:szCs w:val="18"/>
        </w:rPr>
      </w:pPr>
      <w:r w:rsidRPr="0068614F">
        <w:rPr>
          <w:b/>
          <w:sz w:val="18"/>
          <w:szCs w:val="18"/>
        </w:rPr>
        <w:lastRenderedPageBreak/>
        <w:t>9.</w:t>
      </w:r>
      <w:r w:rsidRPr="0068614F">
        <w:rPr>
          <w:sz w:val="18"/>
          <w:szCs w:val="18"/>
        </w:rPr>
        <w:t xml:space="preserve"> </w:t>
      </w:r>
      <w:r w:rsidRPr="0068614F">
        <w:rPr>
          <w:b/>
          <w:sz w:val="18"/>
          <w:szCs w:val="18"/>
        </w:rPr>
        <w:t>MISCELLANEOUS</w:t>
      </w:r>
      <w:r w:rsidR="00030BCF">
        <w:rPr>
          <w:b/>
          <w:sz w:val="18"/>
          <w:szCs w:val="18"/>
        </w:rPr>
        <w:t xml:space="preserve"> </w:t>
      </w:r>
    </w:p>
    <w:p w:rsidR="00F8136E" w:rsidRDefault="00540994" w:rsidP="00B22856">
      <w:pPr>
        <w:rPr>
          <w:sz w:val="18"/>
          <w:szCs w:val="18"/>
        </w:rPr>
      </w:pPr>
      <w:r w:rsidRPr="007E5791">
        <w:rPr>
          <w:sz w:val="18"/>
          <w:szCs w:val="18"/>
        </w:rPr>
        <w:t xml:space="preserve">9.1 MTRAC </w:t>
      </w:r>
      <w:r w:rsidR="005308E9">
        <w:rPr>
          <w:sz w:val="18"/>
          <w:szCs w:val="18"/>
        </w:rPr>
        <w:t xml:space="preserve">– </w:t>
      </w:r>
      <w:r w:rsidR="00B21551">
        <w:rPr>
          <w:sz w:val="18"/>
          <w:szCs w:val="18"/>
        </w:rPr>
        <w:t>Nalmefene</w:t>
      </w:r>
      <w:r w:rsidR="00B22856">
        <w:rPr>
          <w:sz w:val="18"/>
          <w:szCs w:val="18"/>
        </w:rPr>
        <w:t xml:space="preserve"> </w:t>
      </w:r>
      <w:r w:rsidR="00B21551">
        <w:rPr>
          <w:sz w:val="18"/>
          <w:szCs w:val="18"/>
        </w:rPr>
        <w:t>(Selincro) for the treatment of alcohol dependence is suitable for prescribing in primary care in conjunction with continuous psychosocial support.</w:t>
      </w:r>
    </w:p>
    <w:p w:rsidR="00B21551" w:rsidRDefault="00B21551" w:rsidP="00B22856">
      <w:pPr>
        <w:rPr>
          <w:sz w:val="18"/>
          <w:szCs w:val="18"/>
        </w:rPr>
      </w:pPr>
    </w:p>
    <w:p w:rsidR="00B21551" w:rsidRDefault="00B21551" w:rsidP="00B22856">
      <w:pPr>
        <w:rPr>
          <w:sz w:val="18"/>
          <w:szCs w:val="18"/>
        </w:rPr>
      </w:pPr>
      <w:r>
        <w:rPr>
          <w:sz w:val="18"/>
          <w:szCs w:val="18"/>
        </w:rPr>
        <w:t>Melatonin (Circadin) for the treatment of primary insomnia is suitable for prescribing in primary care.</w:t>
      </w:r>
    </w:p>
    <w:p w:rsidR="00B21551" w:rsidRDefault="00B21551" w:rsidP="00B22856">
      <w:pPr>
        <w:rPr>
          <w:sz w:val="18"/>
          <w:szCs w:val="18"/>
        </w:rPr>
      </w:pPr>
    </w:p>
    <w:p w:rsidR="00B21551" w:rsidRDefault="00B21551" w:rsidP="00B22856">
      <w:pPr>
        <w:rPr>
          <w:sz w:val="18"/>
          <w:szCs w:val="18"/>
        </w:rPr>
      </w:pPr>
      <w:r>
        <w:rPr>
          <w:sz w:val="18"/>
          <w:szCs w:val="18"/>
        </w:rPr>
        <w:t>Perampanel (Fycompa) for the adjunctive treatment of atrial seizure in epilepsy is not suitable for prescribing in primary care.</w:t>
      </w:r>
    </w:p>
    <w:p w:rsidR="00B21551" w:rsidRDefault="00B21551" w:rsidP="00B22856">
      <w:pPr>
        <w:rPr>
          <w:sz w:val="18"/>
          <w:szCs w:val="18"/>
        </w:rPr>
      </w:pPr>
    </w:p>
    <w:p w:rsidR="00B21551" w:rsidRDefault="00906FB1" w:rsidP="00B22856">
      <w:pPr>
        <w:rPr>
          <w:sz w:val="18"/>
          <w:szCs w:val="18"/>
        </w:rPr>
      </w:pPr>
      <w:r>
        <w:rPr>
          <w:sz w:val="18"/>
          <w:szCs w:val="18"/>
        </w:rPr>
        <w:t>Zonisamide (Zonegran) monotherapy for partial seizures in epilepsy – prescribing guidance suggests that this drug is only used when first and second-line treatments are ineffective or not tolerated. Initiation and dose stabilisation are the responsibility of the specialist, then GPs prescribe the maintenance therapy.</w:t>
      </w:r>
      <w:r w:rsidR="00B21551">
        <w:rPr>
          <w:sz w:val="18"/>
          <w:szCs w:val="18"/>
        </w:rPr>
        <w:tab/>
      </w:r>
    </w:p>
    <w:p w:rsidR="00540994" w:rsidRPr="007E5791" w:rsidRDefault="00540994" w:rsidP="002B1F44">
      <w:pPr>
        <w:rPr>
          <w:sz w:val="18"/>
          <w:szCs w:val="18"/>
        </w:rPr>
      </w:pPr>
    </w:p>
    <w:p w:rsidR="00540994" w:rsidRPr="007E5791" w:rsidRDefault="00540994" w:rsidP="002B1F44">
      <w:pPr>
        <w:rPr>
          <w:sz w:val="18"/>
          <w:szCs w:val="18"/>
        </w:rPr>
      </w:pPr>
      <w:r w:rsidRPr="007E5791">
        <w:rPr>
          <w:sz w:val="18"/>
          <w:szCs w:val="18"/>
        </w:rPr>
        <w:t xml:space="preserve">9.2 Walsall LMC News received. </w:t>
      </w:r>
    </w:p>
    <w:p w:rsidR="00540994" w:rsidRPr="007E5791" w:rsidRDefault="00540994" w:rsidP="002B1F44">
      <w:pPr>
        <w:rPr>
          <w:sz w:val="18"/>
          <w:szCs w:val="18"/>
        </w:rPr>
      </w:pPr>
    </w:p>
    <w:p w:rsidR="00540994" w:rsidRPr="007E5791" w:rsidRDefault="00540994" w:rsidP="00057D2E">
      <w:pPr>
        <w:rPr>
          <w:sz w:val="18"/>
          <w:szCs w:val="18"/>
        </w:rPr>
      </w:pPr>
      <w:r w:rsidRPr="007E5791">
        <w:rPr>
          <w:sz w:val="18"/>
          <w:szCs w:val="18"/>
        </w:rPr>
        <w:t>9.3 South Staffordshire Newsletter received.</w:t>
      </w:r>
    </w:p>
    <w:p w:rsidR="00540994" w:rsidRPr="007E5791" w:rsidRDefault="00540994" w:rsidP="00057D2E">
      <w:pPr>
        <w:rPr>
          <w:sz w:val="18"/>
          <w:szCs w:val="18"/>
        </w:rPr>
      </w:pPr>
    </w:p>
    <w:p w:rsidR="00A316CF" w:rsidRDefault="00540994" w:rsidP="00057D2E">
      <w:pPr>
        <w:rPr>
          <w:sz w:val="18"/>
          <w:szCs w:val="18"/>
        </w:rPr>
      </w:pPr>
      <w:r w:rsidRPr="007E5791">
        <w:rPr>
          <w:sz w:val="18"/>
          <w:szCs w:val="18"/>
        </w:rPr>
        <w:t>9.4 Worcestershire LMC Newsletter received.</w:t>
      </w:r>
    </w:p>
    <w:p w:rsidR="00A316CF" w:rsidRDefault="00A316CF" w:rsidP="00057D2E">
      <w:pPr>
        <w:rPr>
          <w:sz w:val="18"/>
          <w:szCs w:val="18"/>
        </w:rPr>
      </w:pPr>
    </w:p>
    <w:p w:rsidR="00540994" w:rsidRPr="0068614F" w:rsidRDefault="00A316CF" w:rsidP="00057D2E">
      <w:pPr>
        <w:rPr>
          <w:sz w:val="18"/>
          <w:szCs w:val="18"/>
        </w:rPr>
      </w:pPr>
      <w:r>
        <w:rPr>
          <w:sz w:val="18"/>
          <w:szCs w:val="18"/>
        </w:rPr>
        <w:t xml:space="preserve">9.5 20/20 TV </w:t>
      </w:r>
      <w:r w:rsidR="00DA6AA1">
        <w:rPr>
          <w:sz w:val="18"/>
          <w:szCs w:val="18"/>
        </w:rPr>
        <w:t>- A</w:t>
      </w:r>
      <w:r w:rsidR="00E37544">
        <w:rPr>
          <w:sz w:val="18"/>
          <w:szCs w:val="18"/>
        </w:rPr>
        <w:t xml:space="preserve"> documentary on general practice is to be filmed and a volunteer is</w:t>
      </w:r>
      <w:r w:rsidR="00CF2DAA">
        <w:rPr>
          <w:sz w:val="18"/>
          <w:szCs w:val="18"/>
        </w:rPr>
        <w:t xml:space="preserve"> </w:t>
      </w:r>
      <w:r w:rsidR="00DA6AA1">
        <w:rPr>
          <w:sz w:val="18"/>
          <w:szCs w:val="18"/>
        </w:rPr>
        <w:t>being sought</w:t>
      </w:r>
      <w:r w:rsidR="00E37544">
        <w:rPr>
          <w:sz w:val="18"/>
          <w:szCs w:val="18"/>
        </w:rPr>
        <w:t xml:space="preserve"> to take part. </w:t>
      </w:r>
    </w:p>
    <w:p w:rsidR="00540994" w:rsidRPr="0068614F" w:rsidRDefault="00540994" w:rsidP="002B1F44">
      <w:pPr>
        <w:rPr>
          <w:b/>
          <w:sz w:val="18"/>
          <w:szCs w:val="18"/>
        </w:rPr>
      </w:pPr>
    </w:p>
    <w:p w:rsidR="00540994" w:rsidRDefault="00540994" w:rsidP="002B1F44">
      <w:pPr>
        <w:rPr>
          <w:b/>
          <w:sz w:val="18"/>
          <w:szCs w:val="18"/>
        </w:rPr>
      </w:pPr>
      <w:r w:rsidRPr="0068614F">
        <w:rPr>
          <w:b/>
          <w:sz w:val="18"/>
          <w:szCs w:val="18"/>
        </w:rPr>
        <w:t>10. AOB</w:t>
      </w:r>
    </w:p>
    <w:p w:rsidR="00A316CF" w:rsidRPr="00A316CF" w:rsidRDefault="00A316CF" w:rsidP="002B1F44">
      <w:pPr>
        <w:rPr>
          <w:sz w:val="18"/>
          <w:szCs w:val="18"/>
        </w:rPr>
      </w:pPr>
      <w:r>
        <w:rPr>
          <w:sz w:val="18"/>
          <w:szCs w:val="18"/>
        </w:rPr>
        <w:t xml:space="preserve">10.1 Death of Liz Pope </w:t>
      </w:r>
      <w:r w:rsidR="00E37544">
        <w:rPr>
          <w:sz w:val="18"/>
          <w:szCs w:val="18"/>
        </w:rPr>
        <w:t>–</w:t>
      </w:r>
      <w:r>
        <w:rPr>
          <w:sz w:val="18"/>
          <w:szCs w:val="18"/>
        </w:rPr>
        <w:t xml:space="preserve"> </w:t>
      </w:r>
      <w:r w:rsidR="00E37544">
        <w:rPr>
          <w:sz w:val="18"/>
          <w:szCs w:val="18"/>
        </w:rPr>
        <w:t xml:space="preserve">The funeral is to take place Wednesday 11 December at Claverly. The LMC has written a letter of support to her practice. </w:t>
      </w:r>
    </w:p>
    <w:p w:rsidR="00540994" w:rsidRPr="0068614F" w:rsidRDefault="00540994" w:rsidP="00A512EE">
      <w:pPr>
        <w:pStyle w:val="NoSpacing"/>
        <w:rPr>
          <w:sz w:val="18"/>
          <w:szCs w:val="18"/>
        </w:rPr>
      </w:pPr>
    </w:p>
    <w:p w:rsidR="00540994" w:rsidRPr="0068614F" w:rsidRDefault="00540994" w:rsidP="002B1F44">
      <w:pPr>
        <w:rPr>
          <w:sz w:val="18"/>
          <w:szCs w:val="18"/>
        </w:rPr>
      </w:pPr>
      <w:r w:rsidRPr="0068614F">
        <w:rPr>
          <w:sz w:val="18"/>
          <w:szCs w:val="18"/>
        </w:rPr>
        <w:t>NEXT MEETING:</w:t>
      </w:r>
      <w:r w:rsidR="00C275CD">
        <w:rPr>
          <w:b/>
          <w:sz w:val="18"/>
          <w:szCs w:val="18"/>
        </w:rPr>
        <w:t xml:space="preserve"> </w:t>
      </w:r>
      <w:r w:rsidRPr="0068614F">
        <w:rPr>
          <w:sz w:val="18"/>
          <w:szCs w:val="18"/>
        </w:rPr>
        <w:t>Friday</w:t>
      </w:r>
      <w:r w:rsidR="00A316CF">
        <w:rPr>
          <w:sz w:val="18"/>
          <w:szCs w:val="18"/>
        </w:rPr>
        <w:t xml:space="preserve"> 3</w:t>
      </w:r>
      <w:r>
        <w:rPr>
          <w:sz w:val="18"/>
          <w:szCs w:val="18"/>
        </w:rPr>
        <w:t xml:space="preserve"> </w:t>
      </w:r>
      <w:bookmarkStart w:id="0" w:name="_GoBack"/>
      <w:bookmarkEnd w:id="0"/>
      <w:r w:rsidR="0079581C">
        <w:rPr>
          <w:sz w:val="18"/>
          <w:szCs w:val="18"/>
        </w:rPr>
        <w:t>January 2014</w:t>
      </w:r>
      <w:r w:rsidRPr="0068614F">
        <w:rPr>
          <w:sz w:val="18"/>
          <w:szCs w:val="18"/>
        </w:rPr>
        <w:t>, 12:45pm at Atlantic House, Dudley Rd, Lye, DY9 8EL.</w:t>
      </w:r>
    </w:p>
    <w:p w:rsidR="00540994" w:rsidRPr="0068614F" w:rsidRDefault="00540994" w:rsidP="002B1F44">
      <w:pPr>
        <w:rPr>
          <w:sz w:val="18"/>
          <w:szCs w:val="18"/>
        </w:rPr>
      </w:pPr>
    </w:p>
    <w:p w:rsidR="00540994" w:rsidRPr="0068614F" w:rsidRDefault="00540994" w:rsidP="002E06BD">
      <w:pPr>
        <w:jc w:val="center"/>
        <w:rPr>
          <w:kern w:val="28"/>
          <w:sz w:val="18"/>
          <w:szCs w:val="18"/>
        </w:rPr>
      </w:pPr>
      <w:r w:rsidRPr="0068614F">
        <w:rPr>
          <w:sz w:val="18"/>
          <w:szCs w:val="18"/>
        </w:rPr>
        <w:t>Lunch will be provided.</w:t>
      </w: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rsidP="002B1F44">
      <w:pPr>
        <w:rPr>
          <w:sz w:val="18"/>
          <w:szCs w:val="18"/>
        </w:rPr>
      </w:pPr>
    </w:p>
    <w:p w:rsidR="00540994" w:rsidRPr="0068614F" w:rsidRDefault="00540994">
      <w:pPr>
        <w:rPr>
          <w:sz w:val="18"/>
          <w:szCs w:val="18"/>
        </w:rPr>
      </w:pPr>
    </w:p>
    <w:sectPr w:rsidR="00540994" w:rsidRPr="0068614F" w:rsidSect="009E2B7C">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06B" w:rsidRDefault="0016506B" w:rsidP="009E2B7C">
      <w:r>
        <w:separator/>
      </w:r>
    </w:p>
  </w:endnote>
  <w:endnote w:type="continuationSeparator" w:id="0">
    <w:p w:rsidR="0016506B" w:rsidRDefault="0016506B" w:rsidP="009E2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94" w:rsidRDefault="00584B32"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end"/>
    </w:r>
  </w:p>
  <w:p w:rsidR="00540994" w:rsidRDefault="005409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94" w:rsidRDefault="00584B32"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separate"/>
    </w:r>
    <w:r w:rsidR="00DA6AA1">
      <w:rPr>
        <w:rStyle w:val="PageNumber"/>
        <w:noProof/>
      </w:rPr>
      <w:t>1</w:t>
    </w:r>
    <w:r>
      <w:rPr>
        <w:rStyle w:val="PageNumber"/>
      </w:rPr>
      <w:fldChar w:fldCharType="end"/>
    </w:r>
  </w:p>
  <w:p w:rsidR="00540994" w:rsidRDefault="005409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06B" w:rsidRDefault="0016506B" w:rsidP="009E2B7C">
      <w:r>
        <w:separator/>
      </w:r>
    </w:p>
  </w:footnote>
  <w:footnote w:type="continuationSeparator" w:id="0">
    <w:p w:rsidR="0016506B" w:rsidRDefault="0016506B" w:rsidP="009E2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8D3FDE"/>
    <w:rsid w:val="000012FE"/>
    <w:rsid w:val="0000272F"/>
    <w:rsid w:val="000030CB"/>
    <w:rsid w:val="000033F7"/>
    <w:rsid w:val="000042A9"/>
    <w:rsid w:val="00004ABA"/>
    <w:rsid w:val="00007C4C"/>
    <w:rsid w:val="00007D56"/>
    <w:rsid w:val="00012480"/>
    <w:rsid w:val="00015009"/>
    <w:rsid w:val="00016558"/>
    <w:rsid w:val="000168DF"/>
    <w:rsid w:val="00017A3C"/>
    <w:rsid w:val="00021167"/>
    <w:rsid w:val="00022077"/>
    <w:rsid w:val="00022E8C"/>
    <w:rsid w:val="00022EE3"/>
    <w:rsid w:val="00024109"/>
    <w:rsid w:val="0002570F"/>
    <w:rsid w:val="000266DE"/>
    <w:rsid w:val="00030BCF"/>
    <w:rsid w:val="000329CD"/>
    <w:rsid w:val="000333AC"/>
    <w:rsid w:val="000336F1"/>
    <w:rsid w:val="00034889"/>
    <w:rsid w:val="00035F94"/>
    <w:rsid w:val="00041576"/>
    <w:rsid w:val="00041A18"/>
    <w:rsid w:val="00041D23"/>
    <w:rsid w:val="00042F28"/>
    <w:rsid w:val="000436ED"/>
    <w:rsid w:val="0004402D"/>
    <w:rsid w:val="000443E0"/>
    <w:rsid w:val="000446F5"/>
    <w:rsid w:val="00044C77"/>
    <w:rsid w:val="00045072"/>
    <w:rsid w:val="00047EBA"/>
    <w:rsid w:val="00051162"/>
    <w:rsid w:val="0005656C"/>
    <w:rsid w:val="00056BF4"/>
    <w:rsid w:val="00056D1F"/>
    <w:rsid w:val="00056DF0"/>
    <w:rsid w:val="00057D2E"/>
    <w:rsid w:val="00062C62"/>
    <w:rsid w:val="00064582"/>
    <w:rsid w:val="00065F57"/>
    <w:rsid w:val="00067410"/>
    <w:rsid w:val="00067C7A"/>
    <w:rsid w:val="00071373"/>
    <w:rsid w:val="00072372"/>
    <w:rsid w:val="00074E74"/>
    <w:rsid w:val="000764A1"/>
    <w:rsid w:val="000766CC"/>
    <w:rsid w:val="00076E4A"/>
    <w:rsid w:val="00077012"/>
    <w:rsid w:val="0008053A"/>
    <w:rsid w:val="000811CC"/>
    <w:rsid w:val="00081B7B"/>
    <w:rsid w:val="00086227"/>
    <w:rsid w:val="0008640F"/>
    <w:rsid w:val="0009071E"/>
    <w:rsid w:val="000953C9"/>
    <w:rsid w:val="00096FBE"/>
    <w:rsid w:val="000974F9"/>
    <w:rsid w:val="00097AC0"/>
    <w:rsid w:val="00097E27"/>
    <w:rsid w:val="000A01CE"/>
    <w:rsid w:val="000A0680"/>
    <w:rsid w:val="000A0AA4"/>
    <w:rsid w:val="000A110D"/>
    <w:rsid w:val="000A1A54"/>
    <w:rsid w:val="000A1D88"/>
    <w:rsid w:val="000A1ED8"/>
    <w:rsid w:val="000A1FB2"/>
    <w:rsid w:val="000A25D9"/>
    <w:rsid w:val="000A5B73"/>
    <w:rsid w:val="000A6F9D"/>
    <w:rsid w:val="000A7A78"/>
    <w:rsid w:val="000B01B7"/>
    <w:rsid w:val="000B0751"/>
    <w:rsid w:val="000B0A6A"/>
    <w:rsid w:val="000B10D2"/>
    <w:rsid w:val="000B10D8"/>
    <w:rsid w:val="000B11A2"/>
    <w:rsid w:val="000B1806"/>
    <w:rsid w:val="000B20A6"/>
    <w:rsid w:val="000B24C3"/>
    <w:rsid w:val="000B30E9"/>
    <w:rsid w:val="000B5304"/>
    <w:rsid w:val="000C0641"/>
    <w:rsid w:val="000C0B0D"/>
    <w:rsid w:val="000C50B8"/>
    <w:rsid w:val="000C62A1"/>
    <w:rsid w:val="000D0367"/>
    <w:rsid w:val="000D04C0"/>
    <w:rsid w:val="000D2186"/>
    <w:rsid w:val="000D4841"/>
    <w:rsid w:val="000D5322"/>
    <w:rsid w:val="000D7420"/>
    <w:rsid w:val="000D74D5"/>
    <w:rsid w:val="000E0E3F"/>
    <w:rsid w:val="000E21D6"/>
    <w:rsid w:val="000E386B"/>
    <w:rsid w:val="000E4EEE"/>
    <w:rsid w:val="000E736D"/>
    <w:rsid w:val="000E7881"/>
    <w:rsid w:val="000F0424"/>
    <w:rsid w:val="000F09E1"/>
    <w:rsid w:val="000F1097"/>
    <w:rsid w:val="000F1503"/>
    <w:rsid w:val="000F20D3"/>
    <w:rsid w:val="000F24D9"/>
    <w:rsid w:val="000F3E2A"/>
    <w:rsid w:val="000F4265"/>
    <w:rsid w:val="000F47A1"/>
    <w:rsid w:val="000F4A3C"/>
    <w:rsid w:val="000F6E07"/>
    <w:rsid w:val="000F7613"/>
    <w:rsid w:val="00100AE6"/>
    <w:rsid w:val="00100DF9"/>
    <w:rsid w:val="001030C2"/>
    <w:rsid w:val="001077FB"/>
    <w:rsid w:val="00107955"/>
    <w:rsid w:val="00107AAC"/>
    <w:rsid w:val="00107C33"/>
    <w:rsid w:val="00110346"/>
    <w:rsid w:val="0011060D"/>
    <w:rsid w:val="0011297D"/>
    <w:rsid w:val="00113F32"/>
    <w:rsid w:val="001153F7"/>
    <w:rsid w:val="00115F65"/>
    <w:rsid w:val="0012221A"/>
    <w:rsid w:val="00122621"/>
    <w:rsid w:val="001241B5"/>
    <w:rsid w:val="001256E1"/>
    <w:rsid w:val="00132005"/>
    <w:rsid w:val="0013242B"/>
    <w:rsid w:val="00132F17"/>
    <w:rsid w:val="00133B80"/>
    <w:rsid w:val="00140163"/>
    <w:rsid w:val="00141068"/>
    <w:rsid w:val="00142C67"/>
    <w:rsid w:val="00142E64"/>
    <w:rsid w:val="00143280"/>
    <w:rsid w:val="00143B10"/>
    <w:rsid w:val="001453C5"/>
    <w:rsid w:val="00146F93"/>
    <w:rsid w:val="00147686"/>
    <w:rsid w:val="001476C4"/>
    <w:rsid w:val="00150A46"/>
    <w:rsid w:val="00151258"/>
    <w:rsid w:val="00151F50"/>
    <w:rsid w:val="00153D11"/>
    <w:rsid w:val="00153F5C"/>
    <w:rsid w:val="001553D4"/>
    <w:rsid w:val="0015654F"/>
    <w:rsid w:val="00156B11"/>
    <w:rsid w:val="00157368"/>
    <w:rsid w:val="001608B4"/>
    <w:rsid w:val="00161EB9"/>
    <w:rsid w:val="00162B82"/>
    <w:rsid w:val="00163D63"/>
    <w:rsid w:val="0016506B"/>
    <w:rsid w:val="001652DD"/>
    <w:rsid w:val="001671C0"/>
    <w:rsid w:val="001679C5"/>
    <w:rsid w:val="00170524"/>
    <w:rsid w:val="00170897"/>
    <w:rsid w:val="00170B30"/>
    <w:rsid w:val="00172E00"/>
    <w:rsid w:val="00173066"/>
    <w:rsid w:val="0017354C"/>
    <w:rsid w:val="001747BE"/>
    <w:rsid w:val="00174A9E"/>
    <w:rsid w:val="00177CE6"/>
    <w:rsid w:val="00177D7F"/>
    <w:rsid w:val="0018067E"/>
    <w:rsid w:val="001810AD"/>
    <w:rsid w:val="00181789"/>
    <w:rsid w:val="00181DA0"/>
    <w:rsid w:val="001833B8"/>
    <w:rsid w:val="00184013"/>
    <w:rsid w:val="00184312"/>
    <w:rsid w:val="00184D08"/>
    <w:rsid w:val="00185FE7"/>
    <w:rsid w:val="001867FD"/>
    <w:rsid w:val="00186B33"/>
    <w:rsid w:val="00186F47"/>
    <w:rsid w:val="00187D11"/>
    <w:rsid w:val="00191D8A"/>
    <w:rsid w:val="001924F6"/>
    <w:rsid w:val="001926A2"/>
    <w:rsid w:val="00192B12"/>
    <w:rsid w:val="00192E5A"/>
    <w:rsid w:val="00192F68"/>
    <w:rsid w:val="00193317"/>
    <w:rsid w:val="001935C5"/>
    <w:rsid w:val="00193CC0"/>
    <w:rsid w:val="001955BD"/>
    <w:rsid w:val="00195654"/>
    <w:rsid w:val="00195B57"/>
    <w:rsid w:val="001974B3"/>
    <w:rsid w:val="001A281C"/>
    <w:rsid w:val="001A311F"/>
    <w:rsid w:val="001A4B64"/>
    <w:rsid w:val="001A566D"/>
    <w:rsid w:val="001A6048"/>
    <w:rsid w:val="001A6235"/>
    <w:rsid w:val="001A78D4"/>
    <w:rsid w:val="001B1AD1"/>
    <w:rsid w:val="001B337E"/>
    <w:rsid w:val="001B3F19"/>
    <w:rsid w:val="001B4019"/>
    <w:rsid w:val="001B4520"/>
    <w:rsid w:val="001B4673"/>
    <w:rsid w:val="001B4826"/>
    <w:rsid w:val="001B557F"/>
    <w:rsid w:val="001B5B82"/>
    <w:rsid w:val="001B6F7F"/>
    <w:rsid w:val="001B7BF0"/>
    <w:rsid w:val="001C143A"/>
    <w:rsid w:val="001C154D"/>
    <w:rsid w:val="001C37C4"/>
    <w:rsid w:val="001C43C2"/>
    <w:rsid w:val="001C5930"/>
    <w:rsid w:val="001C640C"/>
    <w:rsid w:val="001D01C7"/>
    <w:rsid w:val="001D13C9"/>
    <w:rsid w:val="001D3556"/>
    <w:rsid w:val="001D4956"/>
    <w:rsid w:val="001D66CF"/>
    <w:rsid w:val="001D7D31"/>
    <w:rsid w:val="001E0483"/>
    <w:rsid w:val="001E1484"/>
    <w:rsid w:val="001E187F"/>
    <w:rsid w:val="001E2161"/>
    <w:rsid w:val="001E37AE"/>
    <w:rsid w:val="001E4393"/>
    <w:rsid w:val="001E60AE"/>
    <w:rsid w:val="001F0F69"/>
    <w:rsid w:val="001F4070"/>
    <w:rsid w:val="001F5D40"/>
    <w:rsid w:val="001F6279"/>
    <w:rsid w:val="001F66C4"/>
    <w:rsid w:val="0020122B"/>
    <w:rsid w:val="00201BF5"/>
    <w:rsid w:val="002035D9"/>
    <w:rsid w:val="002044C9"/>
    <w:rsid w:val="00205229"/>
    <w:rsid w:val="00205479"/>
    <w:rsid w:val="0020587F"/>
    <w:rsid w:val="002060F9"/>
    <w:rsid w:val="00223A46"/>
    <w:rsid w:val="00224C15"/>
    <w:rsid w:val="00225322"/>
    <w:rsid w:val="00225728"/>
    <w:rsid w:val="00225B5E"/>
    <w:rsid w:val="002266B4"/>
    <w:rsid w:val="00230B1B"/>
    <w:rsid w:val="00234284"/>
    <w:rsid w:val="00235634"/>
    <w:rsid w:val="00236EC9"/>
    <w:rsid w:val="0024010E"/>
    <w:rsid w:val="00241029"/>
    <w:rsid w:val="00241067"/>
    <w:rsid w:val="00242ABE"/>
    <w:rsid w:val="00243785"/>
    <w:rsid w:val="00243867"/>
    <w:rsid w:val="002446E0"/>
    <w:rsid w:val="00244E34"/>
    <w:rsid w:val="0024620F"/>
    <w:rsid w:val="00247669"/>
    <w:rsid w:val="002503E9"/>
    <w:rsid w:val="0025283B"/>
    <w:rsid w:val="00253B78"/>
    <w:rsid w:val="00256CA1"/>
    <w:rsid w:val="00257DF8"/>
    <w:rsid w:val="0026002E"/>
    <w:rsid w:val="00260BCA"/>
    <w:rsid w:val="00261182"/>
    <w:rsid w:val="00261681"/>
    <w:rsid w:val="00262418"/>
    <w:rsid w:val="00262D0A"/>
    <w:rsid w:val="00263E50"/>
    <w:rsid w:val="0026461F"/>
    <w:rsid w:val="00264BBA"/>
    <w:rsid w:val="00265F62"/>
    <w:rsid w:val="0026655C"/>
    <w:rsid w:val="00271735"/>
    <w:rsid w:val="00271A08"/>
    <w:rsid w:val="00274D15"/>
    <w:rsid w:val="0027526D"/>
    <w:rsid w:val="00275715"/>
    <w:rsid w:val="00275E0B"/>
    <w:rsid w:val="00276686"/>
    <w:rsid w:val="00277FBC"/>
    <w:rsid w:val="0028336F"/>
    <w:rsid w:val="002835D6"/>
    <w:rsid w:val="00283E6C"/>
    <w:rsid w:val="002855E3"/>
    <w:rsid w:val="00286BBB"/>
    <w:rsid w:val="00290686"/>
    <w:rsid w:val="002913F5"/>
    <w:rsid w:val="002919F9"/>
    <w:rsid w:val="0029232E"/>
    <w:rsid w:val="0029279D"/>
    <w:rsid w:val="00292A84"/>
    <w:rsid w:val="00294E37"/>
    <w:rsid w:val="00294EC6"/>
    <w:rsid w:val="002A0979"/>
    <w:rsid w:val="002A24A8"/>
    <w:rsid w:val="002A2DD3"/>
    <w:rsid w:val="002A3BCE"/>
    <w:rsid w:val="002A431C"/>
    <w:rsid w:val="002A4AFA"/>
    <w:rsid w:val="002A5B78"/>
    <w:rsid w:val="002A62BA"/>
    <w:rsid w:val="002A6867"/>
    <w:rsid w:val="002A6C8B"/>
    <w:rsid w:val="002A7356"/>
    <w:rsid w:val="002B1947"/>
    <w:rsid w:val="002B1F44"/>
    <w:rsid w:val="002B205D"/>
    <w:rsid w:val="002B2830"/>
    <w:rsid w:val="002B2900"/>
    <w:rsid w:val="002B397B"/>
    <w:rsid w:val="002B47DD"/>
    <w:rsid w:val="002B6A51"/>
    <w:rsid w:val="002B7E32"/>
    <w:rsid w:val="002C13BF"/>
    <w:rsid w:val="002C177B"/>
    <w:rsid w:val="002C35A9"/>
    <w:rsid w:val="002D0AA0"/>
    <w:rsid w:val="002D1400"/>
    <w:rsid w:val="002D5011"/>
    <w:rsid w:val="002D67E3"/>
    <w:rsid w:val="002E06BD"/>
    <w:rsid w:val="002E0C8E"/>
    <w:rsid w:val="002E30F8"/>
    <w:rsid w:val="002E3309"/>
    <w:rsid w:val="002E37FE"/>
    <w:rsid w:val="002E4D4F"/>
    <w:rsid w:val="002E4E53"/>
    <w:rsid w:val="002F14F0"/>
    <w:rsid w:val="002F180E"/>
    <w:rsid w:val="002F3F3F"/>
    <w:rsid w:val="002F5657"/>
    <w:rsid w:val="0030033C"/>
    <w:rsid w:val="003041DA"/>
    <w:rsid w:val="00304E27"/>
    <w:rsid w:val="00306A11"/>
    <w:rsid w:val="00306C23"/>
    <w:rsid w:val="0030793F"/>
    <w:rsid w:val="00312577"/>
    <w:rsid w:val="00312873"/>
    <w:rsid w:val="00312EC7"/>
    <w:rsid w:val="003131CA"/>
    <w:rsid w:val="00313881"/>
    <w:rsid w:val="00315E33"/>
    <w:rsid w:val="00316002"/>
    <w:rsid w:val="00316923"/>
    <w:rsid w:val="00316BBD"/>
    <w:rsid w:val="003206A1"/>
    <w:rsid w:val="0032147B"/>
    <w:rsid w:val="003227AD"/>
    <w:rsid w:val="003249FA"/>
    <w:rsid w:val="00326243"/>
    <w:rsid w:val="00326521"/>
    <w:rsid w:val="00331DE9"/>
    <w:rsid w:val="0033209A"/>
    <w:rsid w:val="00332FC0"/>
    <w:rsid w:val="00333E10"/>
    <w:rsid w:val="00335F88"/>
    <w:rsid w:val="003360F5"/>
    <w:rsid w:val="00337D0C"/>
    <w:rsid w:val="003428E5"/>
    <w:rsid w:val="003429A0"/>
    <w:rsid w:val="003437CC"/>
    <w:rsid w:val="0034614D"/>
    <w:rsid w:val="0034641D"/>
    <w:rsid w:val="0034729E"/>
    <w:rsid w:val="003472AA"/>
    <w:rsid w:val="003473BE"/>
    <w:rsid w:val="00352DF9"/>
    <w:rsid w:val="00354DC8"/>
    <w:rsid w:val="003556D6"/>
    <w:rsid w:val="0035585D"/>
    <w:rsid w:val="00357129"/>
    <w:rsid w:val="003578B7"/>
    <w:rsid w:val="00357A18"/>
    <w:rsid w:val="00357AE5"/>
    <w:rsid w:val="00357C14"/>
    <w:rsid w:val="00361D25"/>
    <w:rsid w:val="00361FC1"/>
    <w:rsid w:val="00362206"/>
    <w:rsid w:val="00365F14"/>
    <w:rsid w:val="0036738F"/>
    <w:rsid w:val="00370D5D"/>
    <w:rsid w:val="00372FF3"/>
    <w:rsid w:val="003741BB"/>
    <w:rsid w:val="00375124"/>
    <w:rsid w:val="0037735E"/>
    <w:rsid w:val="00381289"/>
    <w:rsid w:val="0038200D"/>
    <w:rsid w:val="00383A85"/>
    <w:rsid w:val="00384565"/>
    <w:rsid w:val="0038511F"/>
    <w:rsid w:val="00385545"/>
    <w:rsid w:val="00387CC2"/>
    <w:rsid w:val="003926A3"/>
    <w:rsid w:val="003927D6"/>
    <w:rsid w:val="00393868"/>
    <w:rsid w:val="00395DAC"/>
    <w:rsid w:val="0039677E"/>
    <w:rsid w:val="00397489"/>
    <w:rsid w:val="003A00B4"/>
    <w:rsid w:val="003A0F92"/>
    <w:rsid w:val="003A1A8E"/>
    <w:rsid w:val="003A2568"/>
    <w:rsid w:val="003A272F"/>
    <w:rsid w:val="003A4CE4"/>
    <w:rsid w:val="003A5223"/>
    <w:rsid w:val="003A72D6"/>
    <w:rsid w:val="003B1008"/>
    <w:rsid w:val="003B13E8"/>
    <w:rsid w:val="003B16E0"/>
    <w:rsid w:val="003B543F"/>
    <w:rsid w:val="003B5DB4"/>
    <w:rsid w:val="003B68CC"/>
    <w:rsid w:val="003B78C5"/>
    <w:rsid w:val="003C271F"/>
    <w:rsid w:val="003C2A2E"/>
    <w:rsid w:val="003C3317"/>
    <w:rsid w:val="003C6D91"/>
    <w:rsid w:val="003C75C2"/>
    <w:rsid w:val="003D11CB"/>
    <w:rsid w:val="003D3B3A"/>
    <w:rsid w:val="003D46AB"/>
    <w:rsid w:val="003D4AB6"/>
    <w:rsid w:val="003D519A"/>
    <w:rsid w:val="003E1D7E"/>
    <w:rsid w:val="003E24E0"/>
    <w:rsid w:val="003E32CA"/>
    <w:rsid w:val="003E3CF7"/>
    <w:rsid w:val="003E4220"/>
    <w:rsid w:val="003E56E2"/>
    <w:rsid w:val="003F0676"/>
    <w:rsid w:val="003F1C08"/>
    <w:rsid w:val="003F2682"/>
    <w:rsid w:val="003F2ADE"/>
    <w:rsid w:val="003F600B"/>
    <w:rsid w:val="003F6515"/>
    <w:rsid w:val="0040134E"/>
    <w:rsid w:val="00403684"/>
    <w:rsid w:val="0040421C"/>
    <w:rsid w:val="00404C92"/>
    <w:rsid w:val="004054A3"/>
    <w:rsid w:val="004069EC"/>
    <w:rsid w:val="00410844"/>
    <w:rsid w:val="00411AC9"/>
    <w:rsid w:val="00413F99"/>
    <w:rsid w:val="004159AA"/>
    <w:rsid w:val="00416317"/>
    <w:rsid w:val="00416B45"/>
    <w:rsid w:val="00417947"/>
    <w:rsid w:val="00431160"/>
    <w:rsid w:val="004327E9"/>
    <w:rsid w:val="004334EB"/>
    <w:rsid w:val="004360F9"/>
    <w:rsid w:val="00440E4A"/>
    <w:rsid w:val="00442496"/>
    <w:rsid w:val="0044276D"/>
    <w:rsid w:val="004437F3"/>
    <w:rsid w:val="00444515"/>
    <w:rsid w:val="0044474C"/>
    <w:rsid w:val="00445E14"/>
    <w:rsid w:val="004474F7"/>
    <w:rsid w:val="00447B5F"/>
    <w:rsid w:val="00452450"/>
    <w:rsid w:val="00454232"/>
    <w:rsid w:val="004563FE"/>
    <w:rsid w:val="004572D1"/>
    <w:rsid w:val="00464EAF"/>
    <w:rsid w:val="00466482"/>
    <w:rsid w:val="004667D5"/>
    <w:rsid w:val="00467F89"/>
    <w:rsid w:val="0047186C"/>
    <w:rsid w:val="004721B2"/>
    <w:rsid w:val="004725D0"/>
    <w:rsid w:val="00472E7F"/>
    <w:rsid w:val="00474980"/>
    <w:rsid w:val="00477D90"/>
    <w:rsid w:val="00483881"/>
    <w:rsid w:val="00485E21"/>
    <w:rsid w:val="00486D68"/>
    <w:rsid w:val="00486F93"/>
    <w:rsid w:val="00487B79"/>
    <w:rsid w:val="00487F18"/>
    <w:rsid w:val="004909C1"/>
    <w:rsid w:val="004925C8"/>
    <w:rsid w:val="00492D4B"/>
    <w:rsid w:val="00493646"/>
    <w:rsid w:val="004938B7"/>
    <w:rsid w:val="00494E7F"/>
    <w:rsid w:val="004966A1"/>
    <w:rsid w:val="00496956"/>
    <w:rsid w:val="004969B8"/>
    <w:rsid w:val="00496ACC"/>
    <w:rsid w:val="00497174"/>
    <w:rsid w:val="00497C53"/>
    <w:rsid w:val="004A136B"/>
    <w:rsid w:val="004A6668"/>
    <w:rsid w:val="004A682F"/>
    <w:rsid w:val="004A7483"/>
    <w:rsid w:val="004B4F79"/>
    <w:rsid w:val="004B5C1A"/>
    <w:rsid w:val="004B6AC2"/>
    <w:rsid w:val="004B736C"/>
    <w:rsid w:val="004B7482"/>
    <w:rsid w:val="004C1593"/>
    <w:rsid w:val="004C250E"/>
    <w:rsid w:val="004C5545"/>
    <w:rsid w:val="004C6212"/>
    <w:rsid w:val="004C69D9"/>
    <w:rsid w:val="004C7E16"/>
    <w:rsid w:val="004D1535"/>
    <w:rsid w:val="004D39D1"/>
    <w:rsid w:val="004D3BD2"/>
    <w:rsid w:val="004D4501"/>
    <w:rsid w:val="004D6A37"/>
    <w:rsid w:val="004D6B4D"/>
    <w:rsid w:val="004D6FE5"/>
    <w:rsid w:val="004D7217"/>
    <w:rsid w:val="004E02B1"/>
    <w:rsid w:val="004E1212"/>
    <w:rsid w:val="004E23FA"/>
    <w:rsid w:val="004E4633"/>
    <w:rsid w:val="004E55AD"/>
    <w:rsid w:val="004E7E0A"/>
    <w:rsid w:val="004F115E"/>
    <w:rsid w:val="004F1CD6"/>
    <w:rsid w:val="004F3A5C"/>
    <w:rsid w:val="004F473C"/>
    <w:rsid w:val="004F6C5A"/>
    <w:rsid w:val="0050399B"/>
    <w:rsid w:val="0050428A"/>
    <w:rsid w:val="005047A2"/>
    <w:rsid w:val="0050518B"/>
    <w:rsid w:val="00505AFB"/>
    <w:rsid w:val="00507122"/>
    <w:rsid w:val="00507B7A"/>
    <w:rsid w:val="00512B0A"/>
    <w:rsid w:val="00512BCE"/>
    <w:rsid w:val="00513004"/>
    <w:rsid w:val="005149F8"/>
    <w:rsid w:val="00515614"/>
    <w:rsid w:val="00516C72"/>
    <w:rsid w:val="005208A7"/>
    <w:rsid w:val="00521424"/>
    <w:rsid w:val="0052186E"/>
    <w:rsid w:val="00521B33"/>
    <w:rsid w:val="005220AC"/>
    <w:rsid w:val="00522405"/>
    <w:rsid w:val="00523B2A"/>
    <w:rsid w:val="00523C21"/>
    <w:rsid w:val="0052508E"/>
    <w:rsid w:val="005259DE"/>
    <w:rsid w:val="005308E9"/>
    <w:rsid w:val="005335D5"/>
    <w:rsid w:val="00534B74"/>
    <w:rsid w:val="00535366"/>
    <w:rsid w:val="005360B6"/>
    <w:rsid w:val="00536F41"/>
    <w:rsid w:val="005377D4"/>
    <w:rsid w:val="00540994"/>
    <w:rsid w:val="0054118F"/>
    <w:rsid w:val="005428EE"/>
    <w:rsid w:val="00543469"/>
    <w:rsid w:val="00544100"/>
    <w:rsid w:val="00545D3C"/>
    <w:rsid w:val="00550EEC"/>
    <w:rsid w:val="00551314"/>
    <w:rsid w:val="00552646"/>
    <w:rsid w:val="00552CC1"/>
    <w:rsid w:val="00553957"/>
    <w:rsid w:val="00553F30"/>
    <w:rsid w:val="005571D1"/>
    <w:rsid w:val="005601D2"/>
    <w:rsid w:val="0056267C"/>
    <w:rsid w:val="00563249"/>
    <w:rsid w:val="0056341C"/>
    <w:rsid w:val="00565F12"/>
    <w:rsid w:val="00567E13"/>
    <w:rsid w:val="00570925"/>
    <w:rsid w:val="00571278"/>
    <w:rsid w:val="0057141D"/>
    <w:rsid w:val="00576414"/>
    <w:rsid w:val="005774BA"/>
    <w:rsid w:val="0057767C"/>
    <w:rsid w:val="00584B32"/>
    <w:rsid w:val="00585CCC"/>
    <w:rsid w:val="00586E2D"/>
    <w:rsid w:val="00593E7F"/>
    <w:rsid w:val="00595579"/>
    <w:rsid w:val="00595BE5"/>
    <w:rsid w:val="00595CE4"/>
    <w:rsid w:val="005A32C7"/>
    <w:rsid w:val="005A79E0"/>
    <w:rsid w:val="005B0059"/>
    <w:rsid w:val="005B04CD"/>
    <w:rsid w:val="005B1DBD"/>
    <w:rsid w:val="005B2FDF"/>
    <w:rsid w:val="005B4025"/>
    <w:rsid w:val="005B448A"/>
    <w:rsid w:val="005B44E2"/>
    <w:rsid w:val="005B68C1"/>
    <w:rsid w:val="005B6D14"/>
    <w:rsid w:val="005B6DBA"/>
    <w:rsid w:val="005C07D8"/>
    <w:rsid w:val="005C0FB5"/>
    <w:rsid w:val="005C1066"/>
    <w:rsid w:val="005C1823"/>
    <w:rsid w:val="005C3805"/>
    <w:rsid w:val="005C3BF4"/>
    <w:rsid w:val="005C47E2"/>
    <w:rsid w:val="005C54BE"/>
    <w:rsid w:val="005D09D8"/>
    <w:rsid w:val="005D0E7D"/>
    <w:rsid w:val="005D1D9F"/>
    <w:rsid w:val="005D32CF"/>
    <w:rsid w:val="005D49A2"/>
    <w:rsid w:val="005D62F3"/>
    <w:rsid w:val="005D66A9"/>
    <w:rsid w:val="005D74B1"/>
    <w:rsid w:val="005E0A19"/>
    <w:rsid w:val="005E0AFD"/>
    <w:rsid w:val="005E1BE2"/>
    <w:rsid w:val="005E3FD4"/>
    <w:rsid w:val="005E5718"/>
    <w:rsid w:val="005E7861"/>
    <w:rsid w:val="005F0D09"/>
    <w:rsid w:val="005F157B"/>
    <w:rsid w:val="005F19FA"/>
    <w:rsid w:val="005F3431"/>
    <w:rsid w:val="005F3818"/>
    <w:rsid w:val="005F53BE"/>
    <w:rsid w:val="005F6B0D"/>
    <w:rsid w:val="005F79B5"/>
    <w:rsid w:val="00603087"/>
    <w:rsid w:val="0060318E"/>
    <w:rsid w:val="00607CC1"/>
    <w:rsid w:val="00611283"/>
    <w:rsid w:val="0061148D"/>
    <w:rsid w:val="00611599"/>
    <w:rsid w:val="00611E29"/>
    <w:rsid w:val="00613B95"/>
    <w:rsid w:val="006142F1"/>
    <w:rsid w:val="00614AAD"/>
    <w:rsid w:val="00617468"/>
    <w:rsid w:val="00617C79"/>
    <w:rsid w:val="00617FE1"/>
    <w:rsid w:val="006204BF"/>
    <w:rsid w:val="00620C5E"/>
    <w:rsid w:val="00621FF8"/>
    <w:rsid w:val="00622824"/>
    <w:rsid w:val="006265DE"/>
    <w:rsid w:val="00626F03"/>
    <w:rsid w:val="006319F5"/>
    <w:rsid w:val="00633A66"/>
    <w:rsid w:val="00634223"/>
    <w:rsid w:val="006352D8"/>
    <w:rsid w:val="0064285A"/>
    <w:rsid w:val="00645846"/>
    <w:rsid w:val="00646C1D"/>
    <w:rsid w:val="006478FF"/>
    <w:rsid w:val="00647BE3"/>
    <w:rsid w:val="00647D20"/>
    <w:rsid w:val="00650EDE"/>
    <w:rsid w:val="00651B1D"/>
    <w:rsid w:val="006543FA"/>
    <w:rsid w:val="00656D10"/>
    <w:rsid w:val="00657ABF"/>
    <w:rsid w:val="00657DA8"/>
    <w:rsid w:val="00663DAC"/>
    <w:rsid w:val="0066491A"/>
    <w:rsid w:val="0066695B"/>
    <w:rsid w:val="00670E8E"/>
    <w:rsid w:val="00671907"/>
    <w:rsid w:val="00671F3E"/>
    <w:rsid w:val="006721AA"/>
    <w:rsid w:val="006731E9"/>
    <w:rsid w:val="00673379"/>
    <w:rsid w:val="00673956"/>
    <w:rsid w:val="00675557"/>
    <w:rsid w:val="0067638F"/>
    <w:rsid w:val="00677167"/>
    <w:rsid w:val="006779B2"/>
    <w:rsid w:val="00683AB5"/>
    <w:rsid w:val="00684B50"/>
    <w:rsid w:val="00685511"/>
    <w:rsid w:val="006859C5"/>
    <w:rsid w:val="0068614F"/>
    <w:rsid w:val="0069038C"/>
    <w:rsid w:val="00690C95"/>
    <w:rsid w:val="00690FD0"/>
    <w:rsid w:val="0069320D"/>
    <w:rsid w:val="006A0CAE"/>
    <w:rsid w:val="006A10C6"/>
    <w:rsid w:val="006A1680"/>
    <w:rsid w:val="006A2667"/>
    <w:rsid w:val="006A2EEA"/>
    <w:rsid w:val="006A5559"/>
    <w:rsid w:val="006A61BF"/>
    <w:rsid w:val="006A69F7"/>
    <w:rsid w:val="006B0178"/>
    <w:rsid w:val="006B156D"/>
    <w:rsid w:val="006B1B5B"/>
    <w:rsid w:val="006B24FC"/>
    <w:rsid w:val="006B4209"/>
    <w:rsid w:val="006B50D8"/>
    <w:rsid w:val="006B5447"/>
    <w:rsid w:val="006B5BE4"/>
    <w:rsid w:val="006B5FF6"/>
    <w:rsid w:val="006B65FF"/>
    <w:rsid w:val="006B6AF0"/>
    <w:rsid w:val="006D1371"/>
    <w:rsid w:val="006D29B1"/>
    <w:rsid w:val="006D5544"/>
    <w:rsid w:val="006D5A6B"/>
    <w:rsid w:val="006D5E2F"/>
    <w:rsid w:val="006E0AEC"/>
    <w:rsid w:val="006E1416"/>
    <w:rsid w:val="006E275D"/>
    <w:rsid w:val="006E2ECC"/>
    <w:rsid w:val="006E3FEB"/>
    <w:rsid w:val="006E5439"/>
    <w:rsid w:val="006E76A9"/>
    <w:rsid w:val="006E7C19"/>
    <w:rsid w:val="006F0D48"/>
    <w:rsid w:val="006F1E62"/>
    <w:rsid w:val="006F2506"/>
    <w:rsid w:val="006F448D"/>
    <w:rsid w:val="006F4D6E"/>
    <w:rsid w:val="006F50D7"/>
    <w:rsid w:val="006F5A84"/>
    <w:rsid w:val="006F65DD"/>
    <w:rsid w:val="006F6831"/>
    <w:rsid w:val="00700678"/>
    <w:rsid w:val="00703240"/>
    <w:rsid w:val="00704C85"/>
    <w:rsid w:val="00706F58"/>
    <w:rsid w:val="00710165"/>
    <w:rsid w:val="00710951"/>
    <w:rsid w:val="007134DA"/>
    <w:rsid w:val="00713D17"/>
    <w:rsid w:val="007146F0"/>
    <w:rsid w:val="00715326"/>
    <w:rsid w:val="00715598"/>
    <w:rsid w:val="007172DB"/>
    <w:rsid w:val="007178D5"/>
    <w:rsid w:val="00723814"/>
    <w:rsid w:val="00723DC8"/>
    <w:rsid w:val="00723DE2"/>
    <w:rsid w:val="00725C9E"/>
    <w:rsid w:val="0073137F"/>
    <w:rsid w:val="00731728"/>
    <w:rsid w:val="00733FA5"/>
    <w:rsid w:val="007344E1"/>
    <w:rsid w:val="00734F98"/>
    <w:rsid w:val="00740371"/>
    <w:rsid w:val="0074040D"/>
    <w:rsid w:val="00740B3A"/>
    <w:rsid w:val="00744006"/>
    <w:rsid w:val="007445CA"/>
    <w:rsid w:val="00744A82"/>
    <w:rsid w:val="00744F4A"/>
    <w:rsid w:val="00745ACA"/>
    <w:rsid w:val="0074721F"/>
    <w:rsid w:val="0074765C"/>
    <w:rsid w:val="0075021A"/>
    <w:rsid w:val="00750525"/>
    <w:rsid w:val="00750FD5"/>
    <w:rsid w:val="007514F2"/>
    <w:rsid w:val="00753DCB"/>
    <w:rsid w:val="007551C2"/>
    <w:rsid w:val="0075561D"/>
    <w:rsid w:val="00756F0A"/>
    <w:rsid w:val="007576BD"/>
    <w:rsid w:val="007577F5"/>
    <w:rsid w:val="00762287"/>
    <w:rsid w:val="007628A7"/>
    <w:rsid w:val="00762AE6"/>
    <w:rsid w:val="0076558E"/>
    <w:rsid w:val="0077226D"/>
    <w:rsid w:val="00772ABE"/>
    <w:rsid w:val="00773975"/>
    <w:rsid w:val="00775330"/>
    <w:rsid w:val="0077546B"/>
    <w:rsid w:val="00777073"/>
    <w:rsid w:val="007803E9"/>
    <w:rsid w:val="00780914"/>
    <w:rsid w:val="0078136E"/>
    <w:rsid w:val="007813F5"/>
    <w:rsid w:val="00782E43"/>
    <w:rsid w:val="0078323E"/>
    <w:rsid w:val="007833BA"/>
    <w:rsid w:val="007833C6"/>
    <w:rsid w:val="00784773"/>
    <w:rsid w:val="00785DAC"/>
    <w:rsid w:val="00790155"/>
    <w:rsid w:val="007913CC"/>
    <w:rsid w:val="0079282D"/>
    <w:rsid w:val="00792DF6"/>
    <w:rsid w:val="0079581C"/>
    <w:rsid w:val="007964E5"/>
    <w:rsid w:val="007977C3"/>
    <w:rsid w:val="00797F62"/>
    <w:rsid w:val="007A0733"/>
    <w:rsid w:val="007A2C8D"/>
    <w:rsid w:val="007A2DA6"/>
    <w:rsid w:val="007A3130"/>
    <w:rsid w:val="007A4906"/>
    <w:rsid w:val="007A55B0"/>
    <w:rsid w:val="007B0F5C"/>
    <w:rsid w:val="007B2A96"/>
    <w:rsid w:val="007B5C63"/>
    <w:rsid w:val="007B7582"/>
    <w:rsid w:val="007C393B"/>
    <w:rsid w:val="007C4C40"/>
    <w:rsid w:val="007C53F9"/>
    <w:rsid w:val="007C5E78"/>
    <w:rsid w:val="007D001E"/>
    <w:rsid w:val="007D07DD"/>
    <w:rsid w:val="007D1B5F"/>
    <w:rsid w:val="007D4F77"/>
    <w:rsid w:val="007E2355"/>
    <w:rsid w:val="007E2DE1"/>
    <w:rsid w:val="007E33C5"/>
    <w:rsid w:val="007E4969"/>
    <w:rsid w:val="007E5791"/>
    <w:rsid w:val="007E5C05"/>
    <w:rsid w:val="007E66B3"/>
    <w:rsid w:val="007E75EA"/>
    <w:rsid w:val="007F02BC"/>
    <w:rsid w:val="007F095B"/>
    <w:rsid w:val="007F0BE9"/>
    <w:rsid w:val="007F1A4E"/>
    <w:rsid w:val="007F385F"/>
    <w:rsid w:val="007F46A3"/>
    <w:rsid w:val="007F6980"/>
    <w:rsid w:val="007F75E2"/>
    <w:rsid w:val="00802313"/>
    <w:rsid w:val="008044A2"/>
    <w:rsid w:val="00804BC6"/>
    <w:rsid w:val="00806203"/>
    <w:rsid w:val="0081362E"/>
    <w:rsid w:val="00816A89"/>
    <w:rsid w:val="00817F38"/>
    <w:rsid w:val="008203B9"/>
    <w:rsid w:val="008206DD"/>
    <w:rsid w:val="0082096F"/>
    <w:rsid w:val="00820E84"/>
    <w:rsid w:val="00821924"/>
    <w:rsid w:val="00824076"/>
    <w:rsid w:val="00826E19"/>
    <w:rsid w:val="008274EE"/>
    <w:rsid w:val="0083556B"/>
    <w:rsid w:val="00845313"/>
    <w:rsid w:val="00846861"/>
    <w:rsid w:val="008474D9"/>
    <w:rsid w:val="008500D6"/>
    <w:rsid w:val="00850C6A"/>
    <w:rsid w:val="00851C13"/>
    <w:rsid w:val="00851ED3"/>
    <w:rsid w:val="00854BAA"/>
    <w:rsid w:val="00855CCD"/>
    <w:rsid w:val="00860B2F"/>
    <w:rsid w:val="00861618"/>
    <w:rsid w:val="00861858"/>
    <w:rsid w:val="00862035"/>
    <w:rsid w:val="00862C39"/>
    <w:rsid w:val="00863394"/>
    <w:rsid w:val="00863FEB"/>
    <w:rsid w:val="00864482"/>
    <w:rsid w:val="00865C07"/>
    <w:rsid w:val="00870A32"/>
    <w:rsid w:val="0087129F"/>
    <w:rsid w:val="00875032"/>
    <w:rsid w:val="0087562B"/>
    <w:rsid w:val="00876BD1"/>
    <w:rsid w:val="00877705"/>
    <w:rsid w:val="00880252"/>
    <w:rsid w:val="00880774"/>
    <w:rsid w:val="008823DF"/>
    <w:rsid w:val="00882C59"/>
    <w:rsid w:val="00884618"/>
    <w:rsid w:val="0088466D"/>
    <w:rsid w:val="0088590F"/>
    <w:rsid w:val="0088668A"/>
    <w:rsid w:val="008868CE"/>
    <w:rsid w:val="00886A65"/>
    <w:rsid w:val="00886A72"/>
    <w:rsid w:val="00886CD4"/>
    <w:rsid w:val="00887E2B"/>
    <w:rsid w:val="00890BEE"/>
    <w:rsid w:val="00890F09"/>
    <w:rsid w:val="008910E6"/>
    <w:rsid w:val="00891CEE"/>
    <w:rsid w:val="008937DD"/>
    <w:rsid w:val="008959CD"/>
    <w:rsid w:val="00895A5B"/>
    <w:rsid w:val="008964DC"/>
    <w:rsid w:val="00896722"/>
    <w:rsid w:val="00896E9A"/>
    <w:rsid w:val="00896F5F"/>
    <w:rsid w:val="008A0C92"/>
    <w:rsid w:val="008A1092"/>
    <w:rsid w:val="008A167E"/>
    <w:rsid w:val="008A298C"/>
    <w:rsid w:val="008A750F"/>
    <w:rsid w:val="008A7D73"/>
    <w:rsid w:val="008B023B"/>
    <w:rsid w:val="008B052B"/>
    <w:rsid w:val="008B1280"/>
    <w:rsid w:val="008B252D"/>
    <w:rsid w:val="008B3102"/>
    <w:rsid w:val="008B5839"/>
    <w:rsid w:val="008B5B4D"/>
    <w:rsid w:val="008B66F3"/>
    <w:rsid w:val="008C1CE1"/>
    <w:rsid w:val="008C4091"/>
    <w:rsid w:val="008C4AD8"/>
    <w:rsid w:val="008C7C14"/>
    <w:rsid w:val="008D0037"/>
    <w:rsid w:val="008D34D4"/>
    <w:rsid w:val="008D36DF"/>
    <w:rsid w:val="008D3FDE"/>
    <w:rsid w:val="008D5E54"/>
    <w:rsid w:val="008D6086"/>
    <w:rsid w:val="008D6476"/>
    <w:rsid w:val="008D6F63"/>
    <w:rsid w:val="008D799E"/>
    <w:rsid w:val="008D7DC8"/>
    <w:rsid w:val="008D7EBC"/>
    <w:rsid w:val="008E13BB"/>
    <w:rsid w:val="008E15BA"/>
    <w:rsid w:val="008E29DA"/>
    <w:rsid w:val="008E5B59"/>
    <w:rsid w:val="008E63FB"/>
    <w:rsid w:val="008E7D22"/>
    <w:rsid w:val="008F2015"/>
    <w:rsid w:val="008F47AC"/>
    <w:rsid w:val="008F4E5C"/>
    <w:rsid w:val="008F5360"/>
    <w:rsid w:val="008F559E"/>
    <w:rsid w:val="008F6C2A"/>
    <w:rsid w:val="008F757C"/>
    <w:rsid w:val="00902954"/>
    <w:rsid w:val="00902E7E"/>
    <w:rsid w:val="00906A43"/>
    <w:rsid w:val="00906FB1"/>
    <w:rsid w:val="00910873"/>
    <w:rsid w:val="00911A6A"/>
    <w:rsid w:val="009128FB"/>
    <w:rsid w:val="00915E9B"/>
    <w:rsid w:val="00916401"/>
    <w:rsid w:val="00917D9B"/>
    <w:rsid w:val="00920C1A"/>
    <w:rsid w:val="009213EF"/>
    <w:rsid w:val="00922594"/>
    <w:rsid w:val="009231BF"/>
    <w:rsid w:val="009254AB"/>
    <w:rsid w:val="009331DF"/>
    <w:rsid w:val="00933D8F"/>
    <w:rsid w:val="00934C4D"/>
    <w:rsid w:val="0093662D"/>
    <w:rsid w:val="00936A56"/>
    <w:rsid w:val="00940F9D"/>
    <w:rsid w:val="0094100B"/>
    <w:rsid w:val="00941FA2"/>
    <w:rsid w:val="00944FB1"/>
    <w:rsid w:val="00946A49"/>
    <w:rsid w:val="009478A7"/>
    <w:rsid w:val="0095061B"/>
    <w:rsid w:val="00960383"/>
    <w:rsid w:val="009606E0"/>
    <w:rsid w:val="009624B6"/>
    <w:rsid w:val="009635DD"/>
    <w:rsid w:val="009639E9"/>
    <w:rsid w:val="0096543A"/>
    <w:rsid w:val="00965BDA"/>
    <w:rsid w:val="00965DC4"/>
    <w:rsid w:val="00970B95"/>
    <w:rsid w:val="00973042"/>
    <w:rsid w:val="00973796"/>
    <w:rsid w:val="00974DB3"/>
    <w:rsid w:val="009774AB"/>
    <w:rsid w:val="00981004"/>
    <w:rsid w:val="00983796"/>
    <w:rsid w:val="00983A63"/>
    <w:rsid w:val="00984187"/>
    <w:rsid w:val="00984CB3"/>
    <w:rsid w:val="009857AA"/>
    <w:rsid w:val="00985E91"/>
    <w:rsid w:val="00987BFC"/>
    <w:rsid w:val="00987E27"/>
    <w:rsid w:val="00987E4D"/>
    <w:rsid w:val="00990358"/>
    <w:rsid w:val="00990DAA"/>
    <w:rsid w:val="0099234B"/>
    <w:rsid w:val="009936A3"/>
    <w:rsid w:val="009943CE"/>
    <w:rsid w:val="009961AF"/>
    <w:rsid w:val="00997DA3"/>
    <w:rsid w:val="009A3CFD"/>
    <w:rsid w:val="009A5E15"/>
    <w:rsid w:val="009A757E"/>
    <w:rsid w:val="009A7916"/>
    <w:rsid w:val="009B23FB"/>
    <w:rsid w:val="009B2F33"/>
    <w:rsid w:val="009B3225"/>
    <w:rsid w:val="009B3781"/>
    <w:rsid w:val="009B4B10"/>
    <w:rsid w:val="009B6A42"/>
    <w:rsid w:val="009C033E"/>
    <w:rsid w:val="009C098B"/>
    <w:rsid w:val="009C0E47"/>
    <w:rsid w:val="009C2B1E"/>
    <w:rsid w:val="009C2F86"/>
    <w:rsid w:val="009C3511"/>
    <w:rsid w:val="009C489E"/>
    <w:rsid w:val="009C4C33"/>
    <w:rsid w:val="009D1426"/>
    <w:rsid w:val="009D3B34"/>
    <w:rsid w:val="009D7C60"/>
    <w:rsid w:val="009E0351"/>
    <w:rsid w:val="009E2B7C"/>
    <w:rsid w:val="009E5D12"/>
    <w:rsid w:val="009E70AF"/>
    <w:rsid w:val="009F0A3F"/>
    <w:rsid w:val="009F3009"/>
    <w:rsid w:val="009F3C29"/>
    <w:rsid w:val="009F3E76"/>
    <w:rsid w:val="009F4686"/>
    <w:rsid w:val="009F472E"/>
    <w:rsid w:val="009F4E49"/>
    <w:rsid w:val="009F52A3"/>
    <w:rsid w:val="009F7848"/>
    <w:rsid w:val="00A02021"/>
    <w:rsid w:val="00A0386B"/>
    <w:rsid w:val="00A03FBB"/>
    <w:rsid w:val="00A052C6"/>
    <w:rsid w:val="00A07465"/>
    <w:rsid w:val="00A11DC7"/>
    <w:rsid w:val="00A14227"/>
    <w:rsid w:val="00A142B2"/>
    <w:rsid w:val="00A147EA"/>
    <w:rsid w:val="00A154D8"/>
    <w:rsid w:val="00A16086"/>
    <w:rsid w:val="00A168FC"/>
    <w:rsid w:val="00A17595"/>
    <w:rsid w:val="00A2238E"/>
    <w:rsid w:val="00A25BFA"/>
    <w:rsid w:val="00A2725B"/>
    <w:rsid w:val="00A27DBF"/>
    <w:rsid w:val="00A27E36"/>
    <w:rsid w:val="00A3085B"/>
    <w:rsid w:val="00A316CF"/>
    <w:rsid w:val="00A339DE"/>
    <w:rsid w:val="00A35427"/>
    <w:rsid w:val="00A36938"/>
    <w:rsid w:val="00A37863"/>
    <w:rsid w:val="00A41284"/>
    <w:rsid w:val="00A41D6F"/>
    <w:rsid w:val="00A43267"/>
    <w:rsid w:val="00A43900"/>
    <w:rsid w:val="00A441B2"/>
    <w:rsid w:val="00A458DC"/>
    <w:rsid w:val="00A45AE9"/>
    <w:rsid w:val="00A46DDE"/>
    <w:rsid w:val="00A50D63"/>
    <w:rsid w:val="00A512EE"/>
    <w:rsid w:val="00A521C7"/>
    <w:rsid w:val="00A530E7"/>
    <w:rsid w:val="00A555CE"/>
    <w:rsid w:val="00A55DFC"/>
    <w:rsid w:val="00A566D1"/>
    <w:rsid w:val="00A611F9"/>
    <w:rsid w:val="00A61568"/>
    <w:rsid w:val="00A61C49"/>
    <w:rsid w:val="00A627A7"/>
    <w:rsid w:val="00A62886"/>
    <w:rsid w:val="00A7276A"/>
    <w:rsid w:val="00A72871"/>
    <w:rsid w:val="00A72AEB"/>
    <w:rsid w:val="00A7613C"/>
    <w:rsid w:val="00A76777"/>
    <w:rsid w:val="00A80786"/>
    <w:rsid w:val="00A8227F"/>
    <w:rsid w:val="00A8260E"/>
    <w:rsid w:val="00A838BF"/>
    <w:rsid w:val="00A83C69"/>
    <w:rsid w:val="00A866F5"/>
    <w:rsid w:val="00A87808"/>
    <w:rsid w:val="00A90EE2"/>
    <w:rsid w:val="00A93047"/>
    <w:rsid w:val="00A934D1"/>
    <w:rsid w:val="00A94BBF"/>
    <w:rsid w:val="00A96BC8"/>
    <w:rsid w:val="00A97533"/>
    <w:rsid w:val="00A97785"/>
    <w:rsid w:val="00AA02E9"/>
    <w:rsid w:val="00AA030D"/>
    <w:rsid w:val="00AA14D2"/>
    <w:rsid w:val="00AA19CA"/>
    <w:rsid w:val="00AA2567"/>
    <w:rsid w:val="00AA3147"/>
    <w:rsid w:val="00AA35D6"/>
    <w:rsid w:val="00AA6198"/>
    <w:rsid w:val="00AA7533"/>
    <w:rsid w:val="00AB1AD1"/>
    <w:rsid w:val="00AB4FD4"/>
    <w:rsid w:val="00AB6654"/>
    <w:rsid w:val="00AC1E32"/>
    <w:rsid w:val="00AC225F"/>
    <w:rsid w:val="00AC234A"/>
    <w:rsid w:val="00AC2647"/>
    <w:rsid w:val="00AC4FC6"/>
    <w:rsid w:val="00AC6052"/>
    <w:rsid w:val="00AC686D"/>
    <w:rsid w:val="00AD271B"/>
    <w:rsid w:val="00AD278B"/>
    <w:rsid w:val="00AD37C3"/>
    <w:rsid w:val="00AD500E"/>
    <w:rsid w:val="00AD524E"/>
    <w:rsid w:val="00AD5A5F"/>
    <w:rsid w:val="00AD5EA5"/>
    <w:rsid w:val="00AD627A"/>
    <w:rsid w:val="00AE09EC"/>
    <w:rsid w:val="00AE0A30"/>
    <w:rsid w:val="00AE16C0"/>
    <w:rsid w:val="00AE2709"/>
    <w:rsid w:val="00AE2893"/>
    <w:rsid w:val="00AE383F"/>
    <w:rsid w:val="00AE7493"/>
    <w:rsid w:val="00AE7DDB"/>
    <w:rsid w:val="00AF0156"/>
    <w:rsid w:val="00AF1076"/>
    <w:rsid w:val="00AF2B4E"/>
    <w:rsid w:val="00AF33F0"/>
    <w:rsid w:val="00AF4282"/>
    <w:rsid w:val="00AF4CBC"/>
    <w:rsid w:val="00AF6218"/>
    <w:rsid w:val="00AF648D"/>
    <w:rsid w:val="00AF69E7"/>
    <w:rsid w:val="00AF7285"/>
    <w:rsid w:val="00AF7481"/>
    <w:rsid w:val="00AF7975"/>
    <w:rsid w:val="00B009E2"/>
    <w:rsid w:val="00B0144B"/>
    <w:rsid w:val="00B01781"/>
    <w:rsid w:val="00B022C1"/>
    <w:rsid w:val="00B0331A"/>
    <w:rsid w:val="00B044EA"/>
    <w:rsid w:val="00B04978"/>
    <w:rsid w:val="00B05425"/>
    <w:rsid w:val="00B074C8"/>
    <w:rsid w:val="00B11A8B"/>
    <w:rsid w:val="00B143C2"/>
    <w:rsid w:val="00B14F2A"/>
    <w:rsid w:val="00B15CC8"/>
    <w:rsid w:val="00B15CEB"/>
    <w:rsid w:val="00B15CED"/>
    <w:rsid w:val="00B169F8"/>
    <w:rsid w:val="00B16FB3"/>
    <w:rsid w:val="00B210E0"/>
    <w:rsid w:val="00B212DD"/>
    <w:rsid w:val="00B21551"/>
    <w:rsid w:val="00B22856"/>
    <w:rsid w:val="00B22D79"/>
    <w:rsid w:val="00B24587"/>
    <w:rsid w:val="00B25C45"/>
    <w:rsid w:val="00B300EF"/>
    <w:rsid w:val="00B35A3C"/>
    <w:rsid w:val="00B36843"/>
    <w:rsid w:val="00B40282"/>
    <w:rsid w:val="00B415CA"/>
    <w:rsid w:val="00B418E5"/>
    <w:rsid w:val="00B42240"/>
    <w:rsid w:val="00B424D6"/>
    <w:rsid w:val="00B43585"/>
    <w:rsid w:val="00B4419C"/>
    <w:rsid w:val="00B44BCF"/>
    <w:rsid w:val="00B45DA8"/>
    <w:rsid w:val="00B4737E"/>
    <w:rsid w:val="00B5113C"/>
    <w:rsid w:val="00B515B6"/>
    <w:rsid w:val="00B52D30"/>
    <w:rsid w:val="00B55D5A"/>
    <w:rsid w:val="00B57174"/>
    <w:rsid w:val="00B57D33"/>
    <w:rsid w:val="00B613E4"/>
    <w:rsid w:val="00B618DE"/>
    <w:rsid w:val="00B6256C"/>
    <w:rsid w:val="00B63C65"/>
    <w:rsid w:val="00B65280"/>
    <w:rsid w:val="00B65529"/>
    <w:rsid w:val="00B663C1"/>
    <w:rsid w:val="00B672F7"/>
    <w:rsid w:val="00B7180A"/>
    <w:rsid w:val="00B722F3"/>
    <w:rsid w:val="00B723CA"/>
    <w:rsid w:val="00B7261B"/>
    <w:rsid w:val="00B72A94"/>
    <w:rsid w:val="00B74590"/>
    <w:rsid w:val="00B749BA"/>
    <w:rsid w:val="00B74A86"/>
    <w:rsid w:val="00B76C00"/>
    <w:rsid w:val="00B76D90"/>
    <w:rsid w:val="00B77FEF"/>
    <w:rsid w:val="00B81573"/>
    <w:rsid w:val="00B81FE5"/>
    <w:rsid w:val="00B82C11"/>
    <w:rsid w:val="00B838E5"/>
    <w:rsid w:val="00B84489"/>
    <w:rsid w:val="00B84675"/>
    <w:rsid w:val="00B85C5D"/>
    <w:rsid w:val="00B904A6"/>
    <w:rsid w:val="00B92D7D"/>
    <w:rsid w:val="00B93902"/>
    <w:rsid w:val="00B93ABE"/>
    <w:rsid w:val="00B96E78"/>
    <w:rsid w:val="00BA1B15"/>
    <w:rsid w:val="00BA26EE"/>
    <w:rsid w:val="00BA5549"/>
    <w:rsid w:val="00BB3099"/>
    <w:rsid w:val="00BB3AE9"/>
    <w:rsid w:val="00BB57ED"/>
    <w:rsid w:val="00BC0204"/>
    <w:rsid w:val="00BC16A9"/>
    <w:rsid w:val="00BC2353"/>
    <w:rsid w:val="00BC267B"/>
    <w:rsid w:val="00BC66E9"/>
    <w:rsid w:val="00BC7CB0"/>
    <w:rsid w:val="00BD1249"/>
    <w:rsid w:val="00BD4BF9"/>
    <w:rsid w:val="00BD5457"/>
    <w:rsid w:val="00BD5A98"/>
    <w:rsid w:val="00BD62EF"/>
    <w:rsid w:val="00BD63CA"/>
    <w:rsid w:val="00BD6DEE"/>
    <w:rsid w:val="00BE06CF"/>
    <w:rsid w:val="00BE0FBF"/>
    <w:rsid w:val="00BE1DE2"/>
    <w:rsid w:val="00BE295F"/>
    <w:rsid w:val="00BE309E"/>
    <w:rsid w:val="00BE310A"/>
    <w:rsid w:val="00BE41E9"/>
    <w:rsid w:val="00BE4B85"/>
    <w:rsid w:val="00BE577D"/>
    <w:rsid w:val="00BE7E95"/>
    <w:rsid w:val="00BF16CE"/>
    <w:rsid w:val="00BF21CC"/>
    <w:rsid w:val="00BF4248"/>
    <w:rsid w:val="00BF494C"/>
    <w:rsid w:val="00C01355"/>
    <w:rsid w:val="00C0343F"/>
    <w:rsid w:val="00C064BF"/>
    <w:rsid w:val="00C10AF5"/>
    <w:rsid w:val="00C11AA7"/>
    <w:rsid w:val="00C13AB0"/>
    <w:rsid w:val="00C14C9E"/>
    <w:rsid w:val="00C163C5"/>
    <w:rsid w:val="00C227CB"/>
    <w:rsid w:val="00C23365"/>
    <w:rsid w:val="00C23923"/>
    <w:rsid w:val="00C247ED"/>
    <w:rsid w:val="00C24ECE"/>
    <w:rsid w:val="00C25F3E"/>
    <w:rsid w:val="00C275CD"/>
    <w:rsid w:val="00C27BFF"/>
    <w:rsid w:val="00C30D1C"/>
    <w:rsid w:val="00C31685"/>
    <w:rsid w:val="00C317B5"/>
    <w:rsid w:val="00C327CA"/>
    <w:rsid w:val="00C35712"/>
    <w:rsid w:val="00C3583A"/>
    <w:rsid w:val="00C36E9B"/>
    <w:rsid w:val="00C377FD"/>
    <w:rsid w:val="00C41B8F"/>
    <w:rsid w:val="00C47717"/>
    <w:rsid w:val="00C47ECA"/>
    <w:rsid w:val="00C507FE"/>
    <w:rsid w:val="00C509CC"/>
    <w:rsid w:val="00C51488"/>
    <w:rsid w:val="00C5150E"/>
    <w:rsid w:val="00C53B39"/>
    <w:rsid w:val="00C53DD8"/>
    <w:rsid w:val="00C573BB"/>
    <w:rsid w:val="00C60982"/>
    <w:rsid w:val="00C61520"/>
    <w:rsid w:val="00C61A53"/>
    <w:rsid w:val="00C63219"/>
    <w:rsid w:val="00C6343F"/>
    <w:rsid w:val="00C63F19"/>
    <w:rsid w:val="00C64778"/>
    <w:rsid w:val="00C659C9"/>
    <w:rsid w:val="00C66143"/>
    <w:rsid w:val="00C701D5"/>
    <w:rsid w:val="00C7174B"/>
    <w:rsid w:val="00C740AD"/>
    <w:rsid w:val="00C75B4C"/>
    <w:rsid w:val="00C7627A"/>
    <w:rsid w:val="00C76AA0"/>
    <w:rsid w:val="00C76B73"/>
    <w:rsid w:val="00C7797B"/>
    <w:rsid w:val="00C80359"/>
    <w:rsid w:val="00C81FAD"/>
    <w:rsid w:val="00C820C6"/>
    <w:rsid w:val="00C824BE"/>
    <w:rsid w:val="00C84936"/>
    <w:rsid w:val="00C84B98"/>
    <w:rsid w:val="00C858AE"/>
    <w:rsid w:val="00C87B1A"/>
    <w:rsid w:val="00C87BBF"/>
    <w:rsid w:val="00C903D2"/>
    <w:rsid w:val="00C91B06"/>
    <w:rsid w:val="00C92942"/>
    <w:rsid w:val="00C951E6"/>
    <w:rsid w:val="00C95241"/>
    <w:rsid w:val="00CA10E9"/>
    <w:rsid w:val="00CA1188"/>
    <w:rsid w:val="00CA1957"/>
    <w:rsid w:val="00CA24D9"/>
    <w:rsid w:val="00CA2800"/>
    <w:rsid w:val="00CA3166"/>
    <w:rsid w:val="00CA3421"/>
    <w:rsid w:val="00CA38A9"/>
    <w:rsid w:val="00CA3A99"/>
    <w:rsid w:val="00CA3CFB"/>
    <w:rsid w:val="00CA55FE"/>
    <w:rsid w:val="00CA6350"/>
    <w:rsid w:val="00CA68EB"/>
    <w:rsid w:val="00CA6FBC"/>
    <w:rsid w:val="00CB095B"/>
    <w:rsid w:val="00CB1AAA"/>
    <w:rsid w:val="00CB1B89"/>
    <w:rsid w:val="00CB22DB"/>
    <w:rsid w:val="00CB2610"/>
    <w:rsid w:val="00CB2671"/>
    <w:rsid w:val="00CB43B0"/>
    <w:rsid w:val="00CB4908"/>
    <w:rsid w:val="00CB562D"/>
    <w:rsid w:val="00CB6714"/>
    <w:rsid w:val="00CB73B9"/>
    <w:rsid w:val="00CC0DA0"/>
    <w:rsid w:val="00CC16EA"/>
    <w:rsid w:val="00CC3595"/>
    <w:rsid w:val="00CC3D9E"/>
    <w:rsid w:val="00CC3EBF"/>
    <w:rsid w:val="00CC4AFE"/>
    <w:rsid w:val="00CC7344"/>
    <w:rsid w:val="00CD07B6"/>
    <w:rsid w:val="00CD083D"/>
    <w:rsid w:val="00CD18BA"/>
    <w:rsid w:val="00CD3D0E"/>
    <w:rsid w:val="00CD52EE"/>
    <w:rsid w:val="00CE21F4"/>
    <w:rsid w:val="00CE2A32"/>
    <w:rsid w:val="00CE2F24"/>
    <w:rsid w:val="00CE31E7"/>
    <w:rsid w:val="00CE3A66"/>
    <w:rsid w:val="00CE44C9"/>
    <w:rsid w:val="00CE492C"/>
    <w:rsid w:val="00CF2DAA"/>
    <w:rsid w:val="00CF4897"/>
    <w:rsid w:val="00CF7800"/>
    <w:rsid w:val="00D02422"/>
    <w:rsid w:val="00D02DBD"/>
    <w:rsid w:val="00D02EE8"/>
    <w:rsid w:val="00D041FB"/>
    <w:rsid w:val="00D052AF"/>
    <w:rsid w:val="00D06669"/>
    <w:rsid w:val="00D10AF1"/>
    <w:rsid w:val="00D10E9B"/>
    <w:rsid w:val="00D10F40"/>
    <w:rsid w:val="00D11A6F"/>
    <w:rsid w:val="00D13BF9"/>
    <w:rsid w:val="00D13CC0"/>
    <w:rsid w:val="00D14060"/>
    <w:rsid w:val="00D1560A"/>
    <w:rsid w:val="00D15AD2"/>
    <w:rsid w:val="00D163C4"/>
    <w:rsid w:val="00D21996"/>
    <w:rsid w:val="00D24B78"/>
    <w:rsid w:val="00D24D72"/>
    <w:rsid w:val="00D257E6"/>
    <w:rsid w:val="00D31132"/>
    <w:rsid w:val="00D35ABA"/>
    <w:rsid w:val="00D35BD8"/>
    <w:rsid w:val="00D36386"/>
    <w:rsid w:val="00D36D44"/>
    <w:rsid w:val="00D41DFE"/>
    <w:rsid w:val="00D42FD3"/>
    <w:rsid w:val="00D43B8C"/>
    <w:rsid w:val="00D45C35"/>
    <w:rsid w:val="00D46A55"/>
    <w:rsid w:val="00D46D65"/>
    <w:rsid w:val="00D46E6A"/>
    <w:rsid w:val="00D47BD3"/>
    <w:rsid w:val="00D50975"/>
    <w:rsid w:val="00D529FE"/>
    <w:rsid w:val="00D536AA"/>
    <w:rsid w:val="00D550DE"/>
    <w:rsid w:val="00D55C0D"/>
    <w:rsid w:val="00D57D95"/>
    <w:rsid w:val="00D57E97"/>
    <w:rsid w:val="00D6001C"/>
    <w:rsid w:val="00D63595"/>
    <w:rsid w:val="00D63806"/>
    <w:rsid w:val="00D64E99"/>
    <w:rsid w:val="00D6765D"/>
    <w:rsid w:val="00D67877"/>
    <w:rsid w:val="00D701DC"/>
    <w:rsid w:val="00D70606"/>
    <w:rsid w:val="00D706AC"/>
    <w:rsid w:val="00D709EB"/>
    <w:rsid w:val="00D722CE"/>
    <w:rsid w:val="00D72CF8"/>
    <w:rsid w:val="00D7374D"/>
    <w:rsid w:val="00D750EB"/>
    <w:rsid w:val="00D76507"/>
    <w:rsid w:val="00D82214"/>
    <w:rsid w:val="00D839E9"/>
    <w:rsid w:val="00D8423A"/>
    <w:rsid w:val="00D85BC3"/>
    <w:rsid w:val="00D925EB"/>
    <w:rsid w:val="00D9314C"/>
    <w:rsid w:val="00D93FBB"/>
    <w:rsid w:val="00D95B6D"/>
    <w:rsid w:val="00D95D55"/>
    <w:rsid w:val="00D96C98"/>
    <w:rsid w:val="00D97E5E"/>
    <w:rsid w:val="00DA0E9C"/>
    <w:rsid w:val="00DA1667"/>
    <w:rsid w:val="00DA3B5A"/>
    <w:rsid w:val="00DA42FC"/>
    <w:rsid w:val="00DA61E4"/>
    <w:rsid w:val="00DA6AA1"/>
    <w:rsid w:val="00DA7018"/>
    <w:rsid w:val="00DB1837"/>
    <w:rsid w:val="00DB19BE"/>
    <w:rsid w:val="00DB29DE"/>
    <w:rsid w:val="00DB4C0B"/>
    <w:rsid w:val="00DB6EC6"/>
    <w:rsid w:val="00DB76C6"/>
    <w:rsid w:val="00DC00F7"/>
    <w:rsid w:val="00DC0742"/>
    <w:rsid w:val="00DC09C6"/>
    <w:rsid w:val="00DC10C0"/>
    <w:rsid w:val="00DC16DF"/>
    <w:rsid w:val="00DC1A8F"/>
    <w:rsid w:val="00DC1BE7"/>
    <w:rsid w:val="00DC1CF6"/>
    <w:rsid w:val="00DC357C"/>
    <w:rsid w:val="00DC46E8"/>
    <w:rsid w:val="00DC4EF3"/>
    <w:rsid w:val="00DC4FE9"/>
    <w:rsid w:val="00DC69F3"/>
    <w:rsid w:val="00DC7C0B"/>
    <w:rsid w:val="00DD019E"/>
    <w:rsid w:val="00DD37AF"/>
    <w:rsid w:val="00DE0619"/>
    <w:rsid w:val="00DE14AA"/>
    <w:rsid w:val="00DE1523"/>
    <w:rsid w:val="00DE29D3"/>
    <w:rsid w:val="00DE3058"/>
    <w:rsid w:val="00DE4A08"/>
    <w:rsid w:val="00DE5F43"/>
    <w:rsid w:val="00DE745D"/>
    <w:rsid w:val="00DE754D"/>
    <w:rsid w:val="00DE7D82"/>
    <w:rsid w:val="00DF061A"/>
    <w:rsid w:val="00DF1076"/>
    <w:rsid w:val="00DF1087"/>
    <w:rsid w:val="00DF139C"/>
    <w:rsid w:val="00DF4499"/>
    <w:rsid w:val="00DF4B6A"/>
    <w:rsid w:val="00DF4BA8"/>
    <w:rsid w:val="00DF507A"/>
    <w:rsid w:val="00DF51E6"/>
    <w:rsid w:val="00DF54C1"/>
    <w:rsid w:val="00DF6D58"/>
    <w:rsid w:val="00DF7035"/>
    <w:rsid w:val="00DF71F9"/>
    <w:rsid w:val="00E00F84"/>
    <w:rsid w:val="00E0191C"/>
    <w:rsid w:val="00E022DE"/>
    <w:rsid w:val="00E025B1"/>
    <w:rsid w:val="00E0385E"/>
    <w:rsid w:val="00E03FBB"/>
    <w:rsid w:val="00E051CC"/>
    <w:rsid w:val="00E05307"/>
    <w:rsid w:val="00E0728B"/>
    <w:rsid w:val="00E07D32"/>
    <w:rsid w:val="00E10B15"/>
    <w:rsid w:val="00E1201E"/>
    <w:rsid w:val="00E12FAA"/>
    <w:rsid w:val="00E1566F"/>
    <w:rsid w:val="00E16A8D"/>
    <w:rsid w:val="00E1790A"/>
    <w:rsid w:val="00E204CA"/>
    <w:rsid w:val="00E2190A"/>
    <w:rsid w:val="00E225B2"/>
    <w:rsid w:val="00E228A6"/>
    <w:rsid w:val="00E24A14"/>
    <w:rsid w:val="00E2529C"/>
    <w:rsid w:val="00E25BA1"/>
    <w:rsid w:val="00E266F9"/>
    <w:rsid w:val="00E30A9E"/>
    <w:rsid w:val="00E30B9D"/>
    <w:rsid w:val="00E30D7E"/>
    <w:rsid w:val="00E30FC7"/>
    <w:rsid w:val="00E31DF3"/>
    <w:rsid w:val="00E31F05"/>
    <w:rsid w:val="00E324C1"/>
    <w:rsid w:val="00E337A6"/>
    <w:rsid w:val="00E3454E"/>
    <w:rsid w:val="00E37481"/>
    <w:rsid w:val="00E37544"/>
    <w:rsid w:val="00E37E8C"/>
    <w:rsid w:val="00E4146A"/>
    <w:rsid w:val="00E41C99"/>
    <w:rsid w:val="00E41FC9"/>
    <w:rsid w:val="00E44BC6"/>
    <w:rsid w:val="00E45558"/>
    <w:rsid w:val="00E457BF"/>
    <w:rsid w:val="00E45CCA"/>
    <w:rsid w:val="00E5255C"/>
    <w:rsid w:val="00E52A08"/>
    <w:rsid w:val="00E55B94"/>
    <w:rsid w:val="00E56594"/>
    <w:rsid w:val="00E575DB"/>
    <w:rsid w:val="00E63031"/>
    <w:rsid w:val="00E6355E"/>
    <w:rsid w:val="00E63B3B"/>
    <w:rsid w:val="00E64279"/>
    <w:rsid w:val="00E653B3"/>
    <w:rsid w:val="00E662CD"/>
    <w:rsid w:val="00E6681A"/>
    <w:rsid w:val="00E66DD1"/>
    <w:rsid w:val="00E7452D"/>
    <w:rsid w:val="00E75311"/>
    <w:rsid w:val="00E759E2"/>
    <w:rsid w:val="00E75EA5"/>
    <w:rsid w:val="00E77C70"/>
    <w:rsid w:val="00E80566"/>
    <w:rsid w:val="00E805AC"/>
    <w:rsid w:val="00E84065"/>
    <w:rsid w:val="00E84322"/>
    <w:rsid w:val="00E85B2A"/>
    <w:rsid w:val="00E91604"/>
    <w:rsid w:val="00E94395"/>
    <w:rsid w:val="00E94C4C"/>
    <w:rsid w:val="00E9649D"/>
    <w:rsid w:val="00E974BE"/>
    <w:rsid w:val="00EA0294"/>
    <w:rsid w:val="00EA13D1"/>
    <w:rsid w:val="00EA269F"/>
    <w:rsid w:val="00EA31F4"/>
    <w:rsid w:val="00EA335F"/>
    <w:rsid w:val="00EA4399"/>
    <w:rsid w:val="00EA44C6"/>
    <w:rsid w:val="00EA4539"/>
    <w:rsid w:val="00EA4799"/>
    <w:rsid w:val="00EA606B"/>
    <w:rsid w:val="00EA74E5"/>
    <w:rsid w:val="00EB04B5"/>
    <w:rsid w:val="00EB40A6"/>
    <w:rsid w:val="00EB5F9E"/>
    <w:rsid w:val="00EC0D81"/>
    <w:rsid w:val="00EC108A"/>
    <w:rsid w:val="00EC16F6"/>
    <w:rsid w:val="00EC17BD"/>
    <w:rsid w:val="00EC4920"/>
    <w:rsid w:val="00EC4E31"/>
    <w:rsid w:val="00ED1116"/>
    <w:rsid w:val="00ED1B82"/>
    <w:rsid w:val="00ED3458"/>
    <w:rsid w:val="00ED4CAB"/>
    <w:rsid w:val="00ED4D02"/>
    <w:rsid w:val="00ED5FC0"/>
    <w:rsid w:val="00ED71BF"/>
    <w:rsid w:val="00EE0555"/>
    <w:rsid w:val="00EE2E7B"/>
    <w:rsid w:val="00EE4479"/>
    <w:rsid w:val="00EE4B80"/>
    <w:rsid w:val="00EE5320"/>
    <w:rsid w:val="00EE53EC"/>
    <w:rsid w:val="00EE639B"/>
    <w:rsid w:val="00EE6E33"/>
    <w:rsid w:val="00EF0566"/>
    <w:rsid w:val="00EF3813"/>
    <w:rsid w:val="00EF5988"/>
    <w:rsid w:val="00EF5B44"/>
    <w:rsid w:val="00F00083"/>
    <w:rsid w:val="00F00813"/>
    <w:rsid w:val="00F016D8"/>
    <w:rsid w:val="00F01E3A"/>
    <w:rsid w:val="00F062E8"/>
    <w:rsid w:val="00F07B79"/>
    <w:rsid w:val="00F10751"/>
    <w:rsid w:val="00F11057"/>
    <w:rsid w:val="00F1164D"/>
    <w:rsid w:val="00F135D3"/>
    <w:rsid w:val="00F14EBE"/>
    <w:rsid w:val="00F14F80"/>
    <w:rsid w:val="00F15474"/>
    <w:rsid w:val="00F1693A"/>
    <w:rsid w:val="00F16FB0"/>
    <w:rsid w:val="00F17C1D"/>
    <w:rsid w:val="00F20936"/>
    <w:rsid w:val="00F20DF0"/>
    <w:rsid w:val="00F21053"/>
    <w:rsid w:val="00F236A7"/>
    <w:rsid w:val="00F247EC"/>
    <w:rsid w:val="00F24D7A"/>
    <w:rsid w:val="00F24FB2"/>
    <w:rsid w:val="00F2522E"/>
    <w:rsid w:val="00F275AE"/>
    <w:rsid w:val="00F3042F"/>
    <w:rsid w:val="00F307A3"/>
    <w:rsid w:val="00F323F8"/>
    <w:rsid w:val="00F324F4"/>
    <w:rsid w:val="00F32EA5"/>
    <w:rsid w:val="00F33266"/>
    <w:rsid w:val="00F3386E"/>
    <w:rsid w:val="00F3620D"/>
    <w:rsid w:val="00F41A77"/>
    <w:rsid w:val="00F4503B"/>
    <w:rsid w:val="00F46CE5"/>
    <w:rsid w:val="00F47FC6"/>
    <w:rsid w:val="00F501AE"/>
    <w:rsid w:val="00F536FA"/>
    <w:rsid w:val="00F547A6"/>
    <w:rsid w:val="00F5642B"/>
    <w:rsid w:val="00F568A9"/>
    <w:rsid w:val="00F5710B"/>
    <w:rsid w:val="00F61564"/>
    <w:rsid w:val="00F61FEC"/>
    <w:rsid w:val="00F63AB2"/>
    <w:rsid w:val="00F63ACB"/>
    <w:rsid w:val="00F63B87"/>
    <w:rsid w:val="00F6734C"/>
    <w:rsid w:val="00F6743D"/>
    <w:rsid w:val="00F704BE"/>
    <w:rsid w:val="00F71859"/>
    <w:rsid w:val="00F719E2"/>
    <w:rsid w:val="00F72DA3"/>
    <w:rsid w:val="00F73CFF"/>
    <w:rsid w:val="00F75108"/>
    <w:rsid w:val="00F8136E"/>
    <w:rsid w:val="00F81B03"/>
    <w:rsid w:val="00F822ED"/>
    <w:rsid w:val="00F82DEF"/>
    <w:rsid w:val="00F83CC1"/>
    <w:rsid w:val="00F849BA"/>
    <w:rsid w:val="00F90900"/>
    <w:rsid w:val="00F917C6"/>
    <w:rsid w:val="00F94A95"/>
    <w:rsid w:val="00F94E3F"/>
    <w:rsid w:val="00F96F45"/>
    <w:rsid w:val="00FA0DC3"/>
    <w:rsid w:val="00FA0DD9"/>
    <w:rsid w:val="00FA30C6"/>
    <w:rsid w:val="00FA32F1"/>
    <w:rsid w:val="00FA47C1"/>
    <w:rsid w:val="00FA5581"/>
    <w:rsid w:val="00FA61FF"/>
    <w:rsid w:val="00FA79B1"/>
    <w:rsid w:val="00FB140B"/>
    <w:rsid w:val="00FB1C94"/>
    <w:rsid w:val="00FB230F"/>
    <w:rsid w:val="00FB24BF"/>
    <w:rsid w:val="00FB3950"/>
    <w:rsid w:val="00FB39AC"/>
    <w:rsid w:val="00FB56CB"/>
    <w:rsid w:val="00FB5C4E"/>
    <w:rsid w:val="00FB5F82"/>
    <w:rsid w:val="00FB6B66"/>
    <w:rsid w:val="00FB75BE"/>
    <w:rsid w:val="00FC117A"/>
    <w:rsid w:val="00FC17F3"/>
    <w:rsid w:val="00FC2109"/>
    <w:rsid w:val="00FC3C05"/>
    <w:rsid w:val="00FD030C"/>
    <w:rsid w:val="00FD07EF"/>
    <w:rsid w:val="00FD246A"/>
    <w:rsid w:val="00FD3DA6"/>
    <w:rsid w:val="00FD4A7E"/>
    <w:rsid w:val="00FD5485"/>
    <w:rsid w:val="00FD66E5"/>
    <w:rsid w:val="00FD791E"/>
    <w:rsid w:val="00FD79AE"/>
    <w:rsid w:val="00FE0EA9"/>
    <w:rsid w:val="00FE1D48"/>
    <w:rsid w:val="00FE4BD7"/>
    <w:rsid w:val="00FE519D"/>
    <w:rsid w:val="00FE5B7D"/>
    <w:rsid w:val="00FE6A0F"/>
    <w:rsid w:val="00FE7A44"/>
    <w:rsid w:val="00FF0FB2"/>
    <w:rsid w:val="00FF19FC"/>
    <w:rsid w:val="00FF2032"/>
    <w:rsid w:val="00FF25E6"/>
    <w:rsid w:val="00FF284C"/>
    <w:rsid w:val="00FF48BA"/>
    <w:rsid w:val="00FF4974"/>
    <w:rsid w:val="00FF5D07"/>
    <w:rsid w:val="00FF68FE"/>
    <w:rsid w:val="00FF6C58"/>
    <w:rsid w:val="00FF77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3</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akh</cp:lastModifiedBy>
  <cp:revision>54</cp:revision>
  <cp:lastPrinted>2013-12-09T17:13:00Z</cp:lastPrinted>
  <dcterms:created xsi:type="dcterms:W3CDTF">2013-11-24T08:27:00Z</dcterms:created>
  <dcterms:modified xsi:type="dcterms:W3CDTF">2013-12-16T07:30:00Z</dcterms:modified>
</cp:coreProperties>
</file>